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CA448" w14:textId="01635EB0" w:rsidR="003773C5" w:rsidRDefault="003773C5" w:rsidP="008D63C6">
      <w:pPr>
        <w:jc w:val="center"/>
        <w:rPr>
          <w:rFonts w:asciiTheme="minorEastAsia" w:hAnsiTheme="minorEastAsia"/>
          <w:sz w:val="44"/>
          <w:szCs w:val="44"/>
        </w:rPr>
      </w:pPr>
    </w:p>
    <w:p w14:paraId="51690754" w14:textId="11785A16" w:rsidR="00EC533D" w:rsidRPr="00907F32" w:rsidRDefault="00C117A5" w:rsidP="00E015BF">
      <w:pPr>
        <w:jc w:val="center"/>
        <w:rPr>
          <w:rFonts w:asciiTheme="minorEastAsia" w:hAnsiTheme="minorEastAsia"/>
          <w:sz w:val="44"/>
          <w:szCs w:val="44"/>
        </w:rPr>
      </w:pPr>
      <w:r w:rsidRPr="00907F32">
        <w:rPr>
          <w:rFonts w:asciiTheme="minorEastAsia" w:hAnsiTheme="minorEastAsia"/>
          <w:sz w:val="44"/>
          <w:szCs w:val="44"/>
        </w:rPr>
        <w:t>7</w:t>
      </w:r>
      <w:r w:rsidR="003D4A0F" w:rsidRPr="00907F32">
        <w:rPr>
          <w:rFonts w:asciiTheme="minorEastAsia" w:hAnsiTheme="minorEastAsia"/>
          <w:sz w:val="44"/>
          <w:szCs w:val="44"/>
        </w:rPr>
        <w:t>.</w:t>
      </w:r>
      <w:r w:rsidR="00665221" w:rsidRPr="00907F32">
        <w:rPr>
          <w:rFonts w:asciiTheme="minorEastAsia" w:hAnsiTheme="minorEastAsia"/>
          <w:sz w:val="44"/>
          <w:szCs w:val="44"/>
        </w:rPr>
        <w:t>5</w:t>
      </w:r>
      <w:r w:rsidR="004F392F" w:rsidRPr="00907F32">
        <w:rPr>
          <w:rFonts w:asciiTheme="minorEastAsia" w:hAnsiTheme="minorEastAsia"/>
          <w:sz w:val="44"/>
          <w:szCs w:val="44"/>
        </w:rPr>
        <w:t>.</w:t>
      </w:r>
      <w:r w:rsidR="00823675">
        <w:rPr>
          <w:rFonts w:asciiTheme="minorEastAsia" w:hAnsiTheme="minorEastAsia"/>
          <w:sz w:val="44"/>
          <w:szCs w:val="44"/>
        </w:rPr>
        <w:t>1</w:t>
      </w:r>
      <w:r w:rsidR="00823675">
        <w:rPr>
          <w:rFonts w:asciiTheme="minorEastAsia" w:hAnsiTheme="minorEastAsia" w:hint="eastAsia"/>
          <w:sz w:val="44"/>
          <w:szCs w:val="44"/>
        </w:rPr>
        <w:t>.</w:t>
      </w:r>
      <w:r w:rsidR="00823675">
        <w:rPr>
          <w:rFonts w:asciiTheme="minorEastAsia" w:hAnsiTheme="minorEastAsia"/>
          <w:sz w:val="44"/>
          <w:szCs w:val="44"/>
        </w:rPr>
        <w:t>3.1</w:t>
      </w:r>
      <w:r w:rsidR="008D63C6" w:rsidRPr="00907F32">
        <w:rPr>
          <w:rFonts w:asciiTheme="minorEastAsia" w:hAnsiTheme="minorEastAsia"/>
          <w:sz w:val="44"/>
          <w:szCs w:val="44"/>
        </w:rPr>
        <w:t xml:space="preserve">  </w:t>
      </w:r>
      <w:r w:rsidR="006F4525" w:rsidRPr="006F4525">
        <w:rPr>
          <w:rFonts w:asciiTheme="minorEastAsia" w:hAnsiTheme="minorEastAsia" w:hint="eastAsia"/>
          <w:sz w:val="44"/>
          <w:szCs w:val="44"/>
        </w:rPr>
        <w:t>非营利性科研机构所得税</w:t>
      </w:r>
    </w:p>
    <w:p w14:paraId="454AFFC7" w14:textId="3EBE15E7" w:rsidR="00EC533D" w:rsidRDefault="00EC533D" w:rsidP="00E015BF">
      <w:pPr>
        <w:pStyle w:val="a5"/>
        <w:shd w:val="clear" w:color="auto" w:fill="FFFFFF"/>
        <w:spacing w:beforeLines="50" w:before="156" w:beforeAutospacing="0" w:after="0" w:afterAutospacing="0" w:line="480" w:lineRule="atLeast"/>
        <w:ind w:firstLineChars="200" w:firstLine="482"/>
        <w:rPr>
          <w:rFonts w:asciiTheme="minorEastAsia" w:eastAsiaTheme="minorEastAsia" w:hAnsiTheme="minorEastAsia" w:cstheme="minorBidi"/>
          <w:b/>
          <w:bCs/>
          <w:color w:val="000000" w:themeColor="text1"/>
          <w:kern w:val="44"/>
        </w:rPr>
      </w:pPr>
    </w:p>
    <w:p w14:paraId="2C46405A" w14:textId="2D9F8AAC" w:rsidR="006F4525" w:rsidRPr="006F4525" w:rsidRDefault="006F4525" w:rsidP="006F4525">
      <w:pPr>
        <w:widowControl/>
        <w:spacing w:beforeLines="50" w:before="156" w:line="480" w:lineRule="atLeast"/>
        <w:ind w:firstLineChars="200" w:firstLine="480"/>
        <w:rPr>
          <w:rFonts w:asciiTheme="minorEastAsia" w:hAnsiTheme="minorEastAsia" w:cs="宋体"/>
          <w:color w:val="000000" w:themeColor="text1"/>
          <w:kern w:val="0"/>
          <w:sz w:val="24"/>
          <w:szCs w:val="24"/>
        </w:rPr>
      </w:pPr>
      <w:r w:rsidRPr="006F4525">
        <w:rPr>
          <w:rFonts w:asciiTheme="minorEastAsia" w:hAnsiTheme="minorEastAsia" w:cs="宋体" w:hint="eastAsia"/>
          <w:color w:val="000000" w:themeColor="text1"/>
          <w:kern w:val="0"/>
          <w:sz w:val="24"/>
          <w:szCs w:val="24"/>
        </w:rPr>
        <w:t>为了贯彻落实《</w:t>
      </w:r>
      <w:bookmarkStart w:id="0" w:name="_GoBack"/>
      <w:r w:rsidRPr="00B54B50">
        <w:rPr>
          <w:rFonts w:asciiTheme="minorEastAsia" w:hAnsiTheme="minorEastAsia" w:cs="宋体" w:hint="eastAsia"/>
          <w:color w:val="000000" w:themeColor="text1"/>
          <w:kern w:val="0"/>
          <w:sz w:val="24"/>
          <w:szCs w:val="24"/>
        </w:rPr>
        <w:t>国务院办公厅转发科技部等部门关于非营利性科研机构管理的若干意见（试行）的通知》（国办发〔2000〕78号</w:t>
      </w:r>
      <w:bookmarkEnd w:id="0"/>
      <w:r w:rsidRPr="006F4525">
        <w:rPr>
          <w:rFonts w:asciiTheme="minorEastAsia" w:hAnsiTheme="minorEastAsia" w:cs="宋体" w:hint="eastAsia"/>
          <w:color w:val="000000" w:themeColor="text1"/>
          <w:kern w:val="0"/>
          <w:sz w:val="24"/>
          <w:szCs w:val="24"/>
        </w:rPr>
        <w:t>），鼓励社会公益类科研事业的发展，经国务院批准，现对非营利性科研机构有关税收政策明确如下：</w:t>
      </w:r>
    </w:p>
    <w:p w14:paraId="1E1F769E" w14:textId="77777777" w:rsidR="006F4525" w:rsidRPr="006F4525" w:rsidRDefault="006F4525" w:rsidP="006F4525">
      <w:pPr>
        <w:pStyle w:val="1"/>
        <w:spacing w:before="50" w:after="0" w:line="480" w:lineRule="atLeast"/>
        <w:rPr>
          <w:rFonts w:asciiTheme="minorEastAsia" w:hAnsiTheme="minorEastAsia"/>
          <w:color w:val="000000" w:themeColor="text1"/>
          <w:sz w:val="24"/>
          <w:szCs w:val="24"/>
        </w:rPr>
      </w:pPr>
      <w:r w:rsidRPr="006F4525">
        <w:rPr>
          <w:rFonts w:asciiTheme="minorEastAsia" w:hAnsiTheme="minorEastAsia" w:hint="eastAsia"/>
          <w:color w:val="000000" w:themeColor="text1"/>
          <w:sz w:val="24"/>
          <w:szCs w:val="24"/>
        </w:rPr>
        <w:t>一、税收优惠</w:t>
      </w:r>
    </w:p>
    <w:p w14:paraId="38164E89" w14:textId="77777777" w:rsidR="006F4525" w:rsidRPr="006F4525" w:rsidRDefault="006F4525" w:rsidP="006F4525">
      <w:pPr>
        <w:widowControl/>
        <w:spacing w:beforeLines="50" w:before="156" w:line="480" w:lineRule="atLeast"/>
        <w:ind w:firstLineChars="200" w:firstLine="480"/>
        <w:rPr>
          <w:rFonts w:asciiTheme="minorEastAsia" w:hAnsiTheme="minorEastAsia" w:cs="宋体"/>
          <w:color w:val="000000" w:themeColor="text1"/>
          <w:kern w:val="0"/>
          <w:sz w:val="24"/>
          <w:szCs w:val="24"/>
        </w:rPr>
      </w:pPr>
      <w:r w:rsidRPr="006F4525">
        <w:rPr>
          <w:rFonts w:asciiTheme="minorEastAsia" w:hAnsiTheme="minorEastAsia" w:cs="宋体" w:hint="eastAsia"/>
          <w:color w:val="000000" w:themeColor="text1"/>
          <w:kern w:val="0"/>
          <w:sz w:val="24"/>
          <w:szCs w:val="24"/>
        </w:rPr>
        <w:t>非营利性科研机构享受如下税收优惠政策：</w:t>
      </w:r>
    </w:p>
    <w:p w14:paraId="4ACFAE04" w14:textId="77777777" w:rsidR="006F4525" w:rsidRPr="006F4525" w:rsidRDefault="006F4525" w:rsidP="006F4525">
      <w:pPr>
        <w:pStyle w:val="2"/>
        <w:spacing w:before="50" w:after="0" w:line="480" w:lineRule="atLeast"/>
        <w:rPr>
          <w:rFonts w:asciiTheme="minorEastAsia" w:eastAsiaTheme="minorEastAsia" w:hAnsiTheme="minorEastAsia"/>
          <w:color w:val="000000" w:themeColor="text1"/>
          <w:sz w:val="24"/>
          <w:szCs w:val="24"/>
        </w:rPr>
      </w:pPr>
      <w:r w:rsidRPr="006F4525">
        <w:rPr>
          <w:rFonts w:asciiTheme="minorEastAsia" w:eastAsiaTheme="minorEastAsia" w:hAnsiTheme="minorEastAsia" w:hint="eastAsia"/>
          <w:color w:val="000000" w:themeColor="text1"/>
          <w:sz w:val="24"/>
          <w:szCs w:val="24"/>
        </w:rPr>
        <w:t>（一）企业所得税</w:t>
      </w:r>
    </w:p>
    <w:p w14:paraId="1C53BDE6" w14:textId="77777777" w:rsidR="006F4525" w:rsidRPr="006F4525" w:rsidRDefault="006F4525" w:rsidP="006F4525">
      <w:pPr>
        <w:widowControl/>
        <w:spacing w:beforeLines="50" w:before="156" w:line="480" w:lineRule="atLeast"/>
        <w:ind w:firstLineChars="200" w:firstLine="480"/>
        <w:rPr>
          <w:rFonts w:asciiTheme="minorEastAsia" w:hAnsiTheme="minorEastAsia" w:cs="宋体"/>
          <w:color w:val="000000" w:themeColor="text1"/>
          <w:kern w:val="0"/>
          <w:sz w:val="24"/>
          <w:szCs w:val="24"/>
        </w:rPr>
      </w:pPr>
      <w:r w:rsidRPr="006F4525">
        <w:rPr>
          <w:rFonts w:asciiTheme="minorEastAsia" w:hAnsiTheme="minorEastAsia" w:cs="宋体"/>
          <w:color w:val="000000" w:themeColor="text1"/>
          <w:kern w:val="0"/>
          <w:sz w:val="24"/>
          <w:szCs w:val="24"/>
        </w:rPr>
        <w:t>1</w:t>
      </w:r>
      <w:r w:rsidRPr="006F4525">
        <w:rPr>
          <w:rFonts w:asciiTheme="minorEastAsia" w:hAnsiTheme="minorEastAsia" w:cs="宋体" w:hint="eastAsia"/>
          <w:color w:val="000000" w:themeColor="text1"/>
          <w:kern w:val="0"/>
          <w:sz w:val="24"/>
          <w:szCs w:val="24"/>
        </w:rPr>
        <w:t>.非营利性科研机构从事技术开发、技术转让业务和与之相关的技术咨询、技术服务所得的收入，按有关规定免征企业所得税。</w:t>
      </w:r>
    </w:p>
    <w:p w14:paraId="53A8F05A" w14:textId="66B74E47" w:rsidR="006F4525" w:rsidRPr="006F4525" w:rsidRDefault="006F4525" w:rsidP="006F4525">
      <w:pPr>
        <w:widowControl/>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bookmarkStart w:id="1" w:name="_Hlk7595245"/>
      <w:r w:rsidRPr="006F4525">
        <w:rPr>
          <w:rFonts w:asciiTheme="minorEastAsia" w:hAnsiTheme="minorEastAsia" w:cs="宋体" w:hint="eastAsia"/>
          <w:color w:val="000000" w:themeColor="text1"/>
          <w:kern w:val="0"/>
          <w:sz w:val="24"/>
          <w:szCs w:val="24"/>
          <w:shd w:val="clear" w:color="auto" w:fill="FFFFFF"/>
        </w:rPr>
        <w:t>（</w:t>
      </w:r>
      <w:hyperlink r:id="rId9" w:history="1">
        <w:r w:rsidRPr="00B54B50">
          <w:rPr>
            <w:rStyle w:val="a6"/>
            <w:rFonts w:asciiTheme="minorEastAsia" w:hAnsiTheme="minorEastAsia" w:cs="宋体" w:hint="eastAsia"/>
            <w:kern w:val="0"/>
            <w:sz w:val="24"/>
            <w:szCs w:val="24"/>
            <w:shd w:val="clear" w:color="auto" w:fill="FFFFFF"/>
          </w:rPr>
          <w:t>财税[2001]5号</w:t>
        </w:r>
      </w:hyperlink>
      <w:r w:rsidRPr="006F4525">
        <w:rPr>
          <w:rFonts w:asciiTheme="minorEastAsia" w:hAnsiTheme="minorEastAsia" w:cs="宋体" w:hint="eastAsia"/>
          <w:color w:val="000000" w:themeColor="text1"/>
          <w:kern w:val="0"/>
          <w:sz w:val="24"/>
          <w:szCs w:val="24"/>
          <w:shd w:val="clear" w:color="auto" w:fill="FFFFFF"/>
        </w:rPr>
        <w:t>第二条第一款）</w:t>
      </w:r>
    </w:p>
    <w:bookmarkEnd w:id="1"/>
    <w:p w14:paraId="131997B2" w14:textId="77777777" w:rsidR="006F4525" w:rsidRPr="006F4525" w:rsidRDefault="006F4525" w:rsidP="006F4525">
      <w:pPr>
        <w:widowControl/>
        <w:spacing w:beforeLines="50" w:before="156" w:line="480" w:lineRule="atLeast"/>
        <w:ind w:firstLineChars="200" w:firstLine="480"/>
        <w:rPr>
          <w:rFonts w:asciiTheme="minorEastAsia" w:hAnsiTheme="minorEastAsia" w:cs="宋体"/>
          <w:color w:val="000000" w:themeColor="text1"/>
          <w:kern w:val="0"/>
          <w:sz w:val="24"/>
          <w:szCs w:val="24"/>
        </w:rPr>
      </w:pPr>
      <w:r w:rsidRPr="006F4525">
        <w:rPr>
          <w:rFonts w:asciiTheme="minorEastAsia" w:hAnsiTheme="minorEastAsia" w:cs="宋体" w:hint="eastAsia"/>
          <w:color w:val="000000" w:themeColor="text1"/>
          <w:kern w:val="0"/>
          <w:sz w:val="24"/>
          <w:szCs w:val="24"/>
        </w:rPr>
        <w:t>2.非营利性科研机构从事与其科研业务无关的其他服务所取得的收入，如租赁收入、财产转让收入、对外投资收入等，应当按规定征收各项税收；非营利性科研机构从事上述非主营业务收入用于改善研究开发条件的投资部分，经税务部门审核批准可抵扣其应纳税所得额，就其余额征收企业所得税。</w:t>
      </w:r>
    </w:p>
    <w:p w14:paraId="57DD49D3" w14:textId="702245E1" w:rsidR="006F4525" w:rsidRPr="006F4525" w:rsidRDefault="006F4525" w:rsidP="006F4525">
      <w:pPr>
        <w:widowControl/>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6F4525">
        <w:rPr>
          <w:rFonts w:asciiTheme="minorEastAsia" w:hAnsiTheme="minorEastAsia" w:cs="宋体" w:hint="eastAsia"/>
          <w:color w:val="000000" w:themeColor="text1"/>
          <w:kern w:val="0"/>
          <w:sz w:val="24"/>
          <w:szCs w:val="24"/>
          <w:shd w:val="clear" w:color="auto" w:fill="FFFFFF"/>
        </w:rPr>
        <w:t>（</w:t>
      </w:r>
      <w:hyperlink r:id="rId10" w:history="1">
        <w:r w:rsidR="00B54B50" w:rsidRPr="00B54B50">
          <w:rPr>
            <w:rStyle w:val="a6"/>
            <w:rFonts w:asciiTheme="minorEastAsia" w:hAnsiTheme="minorEastAsia" w:cs="宋体" w:hint="eastAsia"/>
            <w:kern w:val="0"/>
            <w:sz w:val="24"/>
            <w:szCs w:val="24"/>
            <w:shd w:val="clear" w:color="auto" w:fill="FFFFFF"/>
          </w:rPr>
          <w:t>财税[2001]5号</w:t>
        </w:r>
      </w:hyperlink>
      <w:r w:rsidRPr="006F4525">
        <w:rPr>
          <w:rFonts w:asciiTheme="minorEastAsia" w:hAnsiTheme="minorEastAsia" w:cs="宋体" w:hint="eastAsia"/>
          <w:color w:val="000000" w:themeColor="text1"/>
          <w:kern w:val="0"/>
          <w:sz w:val="24"/>
          <w:szCs w:val="24"/>
          <w:shd w:val="clear" w:color="auto" w:fill="FFFFFF"/>
        </w:rPr>
        <w:t>第二条第二款）</w:t>
      </w:r>
    </w:p>
    <w:p w14:paraId="5F660C67" w14:textId="77777777" w:rsidR="006F4525" w:rsidRPr="006F4525" w:rsidRDefault="006F4525" w:rsidP="006F4525">
      <w:pPr>
        <w:widowControl/>
        <w:spacing w:beforeLines="50" w:before="156" w:line="480" w:lineRule="atLeast"/>
        <w:ind w:firstLineChars="200" w:firstLine="480"/>
        <w:rPr>
          <w:rFonts w:asciiTheme="minorEastAsia" w:hAnsiTheme="minorEastAsia" w:cs="宋体"/>
          <w:color w:val="000000" w:themeColor="text1"/>
          <w:kern w:val="0"/>
          <w:sz w:val="24"/>
          <w:szCs w:val="24"/>
        </w:rPr>
      </w:pPr>
      <w:r w:rsidRPr="006F4525">
        <w:rPr>
          <w:rFonts w:asciiTheme="minorEastAsia" w:hAnsiTheme="minorEastAsia" w:cs="宋体"/>
          <w:color w:val="000000" w:themeColor="text1"/>
          <w:kern w:val="0"/>
          <w:sz w:val="24"/>
          <w:szCs w:val="24"/>
        </w:rPr>
        <w:t>3.</w:t>
      </w:r>
      <w:r w:rsidRPr="006F4525">
        <w:rPr>
          <w:rFonts w:asciiTheme="minorEastAsia" w:hAnsiTheme="minorEastAsia" w:cs="宋体" w:hint="eastAsia"/>
          <w:color w:val="000000" w:themeColor="text1"/>
          <w:kern w:val="0"/>
          <w:sz w:val="24"/>
          <w:szCs w:val="24"/>
        </w:rPr>
        <w:t>社会力量对非关联的非营利性科研机构的新产品、新技术、新工艺所发生的研究开发经费资助，经主管税务机关审核确定，其资助支出可以全额在当年度应纳税所得额中扣除。当年度应纳税所得额不足抵扣的，不得结转抵扣。</w:t>
      </w:r>
    </w:p>
    <w:p w14:paraId="68F6A2B5" w14:textId="3C57E0DE" w:rsidR="006F4525" w:rsidRPr="006F4525" w:rsidRDefault="006F4525" w:rsidP="006F4525">
      <w:pPr>
        <w:widowControl/>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6F4525">
        <w:rPr>
          <w:rFonts w:asciiTheme="minorEastAsia" w:hAnsiTheme="minorEastAsia" w:cs="宋体" w:hint="eastAsia"/>
          <w:color w:val="000000" w:themeColor="text1"/>
          <w:kern w:val="0"/>
          <w:sz w:val="24"/>
          <w:szCs w:val="24"/>
          <w:shd w:val="clear" w:color="auto" w:fill="FFFFFF"/>
        </w:rPr>
        <w:t>（</w:t>
      </w:r>
      <w:hyperlink r:id="rId11" w:history="1">
        <w:r w:rsidR="00B54B50" w:rsidRPr="00B54B50">
          <w:rPr>
            <w:rStyle w:val="a6"/>
            <w:rFonts w:asciiTheme="minorEastAsia" w:hAnsiTheme="minorEastAsia" w:cs="宋体" w:hint="eastAsia"/>
            <w:kern w:val="0"/>
            <w:sz w:val="24"/>
            <w:szCs w:val="24"/>
            <w:shd w:val="clear" w:color="auto" w:fill="FFFFFF"/>
          </w:rPr>
          <w:t>财税[2001]5号</w:t>
        </w:r>
      </w:hyperlink>
      <w:r w:rsidRPr="006F4525">
        <w:rPr>
          <w:rFonts w:asciiTheme="minorEastAsia" w:hAnsiTheme="minorEastAsia" w:cs="宋体" w:hint="eastAsia"/>
          <w:color w:val="000000" w:themeColor="text1"/>
          <w:kern w:val="0"/>
          <w:sz w:val="24"/>
          <w:szCs w:val="24"/>
          <w:shd w:val="clear" w:color="auto" w:fill="FFFFFF"/>
        </w:rPr>
        <w:t>第二条第四款）</w:t>
      </w:r>
    </w:p>
    <w:p w14:paraId="58CCEB0B" w14:textId="77777777" w:rsidR="006F4525" w:rsidRPr="006F4525" w:rsidRDefault="006F4525" w:rsidP="006F4525">
      <w:pPr>
        <w:pStyle w:val="2"/>
        <w:spacing w:before="50" w:after="0" w:line="480" w:lineRule="atLeast"/>
        <w:rPr>
          <w:rFonts w:asciiTheme="minorEastAsia" w:eastAsiaTheme="minorEastAsia" w:hAnsiTheme="minorEastAsia"/>
          <w:color w:val="000000" w:themeColor="text1"/>
          <w:sz w:val="24"/>
          <w:szCs w:val="24"/>
        </w:rPr>
      </w:pPr>
      <w:r w:rsidRPr="006F4525">
        <w:rPr>
          <w:rFonts w:asciiTheme="minorEastAsia" w:eastAsiaTheme="minorEastAsia" w:hAnsiTheme="minorEastAsia" w:hint="eastAsia"/>
          <w:color w:val="000000" w:themeColor="text1"/>
          <w:sz w:val="24"/>
          <w:szCs w:val="24"/>
        </w:rPr>
        <w:t>（二）其他税收优惠</w:t>
      </w:r>
    </w:p>
    <w:p w14:paraId="4861F769" w14:textId="77777777" w:rsidR="006F4525" w:rsidRPr="006F4525" w:rsidRDefault="006F4525" w:rsidP="006F4525">
      <w:pPr>
        <w:widowControl/>
        <w:spacing w:beforeLines="50" w:before="156" w:line="480" w:lineRule="atLeast"/>
        <w:ind w:firstLineChars="200" w:firstLine="480"/>
        <w:rPr>
          <w:rFonts w:asciiTheme="minorEastAsia" w:hAnsiTheme="minorEastAsia" w:cs="宋体"/>
          <w:color w:val="000000" w:themeColor="text1"/>
          <w:kern w:val="0"/>
          <w:sz w:val="24"/>
          <w:szCs w:val="24"/>
        </w:rPr>
      </w:pPr>
      <w:r w:rsidRPr="006F4525">
        <w:rPr>
          <w:rFonts w:asciiTheme="minorEastAsia" w:hAnsiTheme="minorEastAsia" w:cs="宋体" w:hint="eastAsia"/>
          <w:color w:val="000000" w:themeColor="text1"/>
          <w:kern w:val="0"/>
          <w:sz w:val="24"/>
          <w:szCs w:val="24"/>
        </w:rPr>
        <w:t>非营利性科研机构自用的房产、土地，免征房产税、城镇土地使用税。</w:t>
      </w:r>
    </w:p>
    <w:p w14:paraId="715D5EFE" w14:textId="4E45C89D" w:rsidR="006F4525" w:rsidRPr="006F4525" w:rsidRDefault="006F4525" w:rsidP="006F4525">
      <w:pPr>
        <w:widowControl/>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6F4525">
        <w:rPr>
          <w:rFonts w:asciiTheme="minorEastAsia" w:hAnsiTheme="minorEastAsia" w:cs="宋体" w:hint="eastAsia"/>
          <w:color w:val="000000" w:themeColor="text1"/>
          <w:kern w:val="0"/>
          <w:sz w:val="24"/>
          <w:szCs w:val="24"/>
          <w:shd w:val="clear" w:color="auto" w:fill="FFFFFF"/>
        </w:rPr>
        <w:t>（</w:t>
      </w:r>
      <w:hyperlink r:id="rId12" w:history="1">
        <w:r w:rsidR="00B54B50" w:rsidRPr="00B54B50">
          <w:rPr>
            <w:rStyle w:val="a6"/>
            <w:rFonts w:asciiTheme="minorEastAsia" w:hAnsiTheme="minorEastAsia" w:cs="宋体" w:hint="eastAsia"/>
            <w:kern w:val="0"/>
            <w:sz w:val="24"/>
            <w:szCs w:val="24"/>
            <w:shd w:val="clear" w:color="auto" w:fill="FFFFFF"/>
          </w:rPr>
          <w:t>财税[2001]5号</w:t>
        </w:r>
      </w:hyperlink>
      <w:r w:rsidRPr="006F4525">
        <w:rPr>
          <w:rFonts w:asciiTheme="minorEastAsia" w:hAnsiTheme="minorEastAsia" w:cs="宋体" w:hint="eastAsia"/>
          <w:color w:val="000000" w:themeColor="text1"/>
          <w:kern w:val="0"/>
          <w:sz w:val="24"/>
          <w:szCs w:val="24"/>
          <w:shd w:val="clear" w:color="auto" w:fill="FFFFFF"/>
        </w:rPr>
        <w:t>第二条第三款）</w:t>
      </w:r>
    </w:p>
    <w:p w14:paraId="26122D09" w14:textId="77777777" w:rsidR="006F4525" w:rsidRPr="006F4525" w:rsidRDefault="006F4525" w:rsidP="006F4525">
      <w:pPr>
        <w:pStyle w:val="1"/>
        <w:spacing w:before="50" w:after="0" w:line="480" w:lineRule="atLeast"/>
        <w:rPr>
          <w:rFonts w:asciiTheme="minorEastAsia" w:hAnsiTheme="minorEastAsia"/>
          <w:color w:val="000000" w:themeColor="text1"/>
          <w:sz w:val="24"/>
          <w:szCs w:val="24"/>
        </w:rPr>
      </w:pPr>
      <w:r w:rsidRPr="006F4525">
        <w:rPr>
          <w:rFonts w:asciiTheme="minorEastAsia" w:hAnsiTheme="minorEastAsia" w:hint="eastAsia"/>
          <w:color w:val="000000" w:themeColor="text1"/>
          <w:sz w:val="24"/>
          <w:szCs w:val="24"/>
        </w:rPr>
        <w:lastRenderedPageBreak/>
        <w:t>二、主要概念</w:t>
      </w:r>
    </w:p>
    <w:p w14:paraId="2256885D" w14:textId="77777777" w:rsidR="006F4525" w:rsidRPr="006F4525" w:rsidRDefault="006F4525" w:rsidP="006F4525">
      <w:pPr>
        <w:widowControl/>
        <w:spacing w:beforeLines="50" w:before="156" w:line="480" w:lineRule="atLeast"/>
        <w:ind w:firstLineChars="200" w:firstLine="480"/>
        <w:rPr>
          <w:rFonts w:asciiTheme="minorEastAsia" w:hAnsiTheme="minorEastAsia" w:cs="宋体"/>
          <w:color w:val="000000" w:themeColor="text1"/>
          <w:kern w:val="0"/>
          <w:sz w:val="24"/>
          <w:szCs w:val="24"/>
        </w:rPr>
      </w:pPr>
      <w:r w:rsidRPr="006F4525">
        <w:rPr>
          <w:rFonts w:asciiTheme="minorEastAsia" w:hAnsiTheme="minorEastAsia" w:cs="宋体" w:hint="eastAsia"/>
          <w:color w:val="000000" w:themeColor="text1"/>
          <w:kern w:val="0"/>
          <w:sz w:val="24"/>
          <w:szCs w:val="24"/>
        </w:rPr>
        <w:t>非营利性科研机构要以推动科技进步为宗旨，不以营利为目的，主要从事应用基础研究或向社会提供公共服务。非营利性科研机构的认定标准，由科技部会同财政部、中编办、国家税务总局另行制定。非营利性科研机构需要书面向科技行政主管部门申明其性质，按规定进行设置审批和登记注册，并由接受其登记注册的科技行政部门核定，在执业登记中注明“非营利性科研机构”。</w:t>
      </w:r>
    </w:p>
    <w:p w14:paraId="6CBA264F" w14:textId="39B101E5" w:rsidR="006F4525" w:rsidRPr="006F4525" w:rsidRDefault="006F4525" w:rsidP="006F4525">
      <w:pPr>
        <w:widowControl/>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bookmarkStart w:id="2" w:name="_Hlk7595231"/>
      <w:r w:rsidRPr="006F4525">
        <w:rPr>
          <w:rFonts w:asciiTheme="minorEastAsia" w:hAnsiTheme="minorEastAsia" w:cs="宋体" w:hint="eastAsia"/>
          <w:color w:val="000000" w:themeColor="text1"/>
          <w:kern w:val="0"/>
          <w:sz w:val="24"/>
          <w:szCs w:val="24"/>
          <w:shd w:val="clear" w:color="auto" w:fill="FFFFFF"/>
        </w:rPr>
        <w:t>（</w:t>
      </w:r>
      <w:hyperlink r:id="rId13" w:history="1">
        <w:r w:rsidR="00B54B50" w:rsidRPr="00B54B50">
          <w:rPr>
            <w:rStyle w:val="a6"/>
            <w:rFonts w:asciiTheme="minorEastAsia" w:hAnsiTheme="minorEastAsia" w:cs="宋体" w:hint="eastAsia"/>
            <w:kern w:val="0"/>
            <w:sz w:val="24"/>
            <w:szCs w:val="24"/>
            <w:shd w:val="clear" w:color="auto" w:fill="FFFFFF"/>
          </w:rPr>
          <w:t>财税[2001]5号</w:t>
        </w:r>
      </w:hyperlink>
      <w:r w:rsidRPr="006F4525">
        <w:rPr>
          <w:rFonts w:asciiTheme="minorEastAsia" w:hAnsiTheme="minorEastAsia" w:cs="宋体" w:hint="eastAsia"/>
          <w:color w:val="000000" w:themeColor="text1"/>
          <w:kern w:val="0"/>
          <w:sz w:val="24"/>
          <w:szCs w:val="24"/>
          <w:shd w:val="clear" w:color="auto" w:fill="FFFFFF"/>
        </w:rPr>
        <w:t>第一条）</w:t>
      </w:r>
    </w:p>
    <w:bookmarkEnd w:id="2"/>
    <w:p w14:paraId="3C5C8C53" w14:textId="77777777" w:rsidR="006F4525" w:rsidRPr="006F4525" w:rsidRDefault="006F4525" w:rsidP="006F4525">
      <w:pPr>
        <w:pStyle w:val="1"/>
        <w:spacing w:before="50" w:after="0" w:line="480" w:lineRule="atLeast"/>
        <w:rPr>
          <w:rFonts w:asciiTheme="minorEastAsia" w:hAnsiTheme="minorEastAsia"/>
          <w:color w:val="000000" w:themeColor="text1"/>
          <w:sz w:val="24"/>
          <w:szCs w:val="24"/>
        </w:rPr>
      </w:pPr>
      <w:r w:rsidRPr="006F4525">
        <w:rPr>
          <w:rFonts w:asciiTheme="minorEastAsia" w:hAnsiTheme="minorEastAsia" w:hint="eastAsia"/>
          <w:color w:val="000000" w:themeColor="text1"/>
          <w:sz w:val="24"/>
          <w:szCs w:val="24"/>
        </w:rPr>
        <w:t>三、税收监管</w:t>
      </w:r>
    </w:p>
    <w:p w14:paraId="45802E15" w14:textId="77777777" w:rsidR="006F4525" w:rsidRPr="006F4525" w:rsidRDefault="006F4525" w:rsidP="006F4525">
      <w:pPr>
        <w:widowControl/>
        <w:spacing w:beforeLines="50" w:before="156" w:line="480" w:lineRule="atLeast"/>
        <w:ind w:firstLineChars="200" w:firstLine="480"/>
        <w:rPr>
          <w:rFonts w:asciiTheme="minorEastAsia" w:hAnsiTheme="minorEastAsia" w:cs="宋体"/>
          <w:color w:val="000000" w:themeColor="text1"/>
          <w:kern w:val="0"/>
          <w:sz w:val="24"/>
          <w:szCs w:val="24"/>
        </w:rPr>
      </w:pPr>
      <w:r w:rsidRPr="006F4525">
        <w:rPr>
          <w:rFonts w:asciiTheme="minorEastAsia" w:hAnsiTheme="minorEastAsia" w:cs="宋体" w:hint="eastAsia"/>
          <w:color w:val="000000" w:themeColor="text1"/>
          <w:kern w:val="0"/>
          <w:sz w:val="24"/>
          <w:szCs w:val="24"/>
        </w:rPr>
        <w:t>对非营利性科研机构实行年度检查制度，凡不符合条件的，应取消其免税资格，并按规定补缴当年已免税款。</w:t>
      </w:r>
    </w:p>
    <w:p w14:paraId="6174C4FA" w14:textId="30C2D530" w:rsidR="006F4525" w:rsidRPr="006F4525" w:rsidRDefault="006F4525" w:rsidP="006F4525">
      <w:pPr>
        <w:widowControl/>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6F4525">
        <w:rPr>
          <w:rFonts w:asciiTheme="minorEastAsia" w:hAnsiTheme="minorEastAsia" w:cs="宋体" w:hint="eastAsia"/>
          <w:color w:val="000000" w:themeColor="text1"/>
          <w:kern w:val="0"/>
          <w:sz w:val="24"/>
          <w:szCs w:val="24"/>
          <w:shd w:val="clear" w:color="auto" w:fill="FFFFFF"/>
        </w:rPr>
        <w:t>（</w:t>
      </w:r>
      <w:hyperlink r:id="rId14" w:history="1">
        <w:r w:rsidR="00B54B50" w:rsidRPr="00B54B50">
          <w:rPr>
            <w:rStyle w:val="a6"/>
            <w:rFonts w:asciiTheme="minorEastAsia" w:hAnsiTheme="minorEastAsia" w:cs="宋体" w:hint="eastAsia"/>
            <w:kern w:val="0"/>
            <w:sz w:val="24"/>
            <w:szCs w:val="24"/>
            <w:shd w:val="clear" w:color="auto" w:fill="FFFFFF"/>
          </w:rPr>
          <w:t>财税[2001]5号</w:t>
        </w:r>
      </w:hyperlink>
      <w:r w:rsidRPr="006F4525">
        <w:rPr>
          <w:rFonts w:asciiTheme="minorEastAsia" w:hAnsiTheme="minorEastAsia" w:cs="宋体" w:hint="eastAsia"/>
          <w:color w:val="000000" w:themeColor="text1"/>
          <w:kern w:val="0"/>
          <w:sz w:val="24"/>
          <w:szCs w:val="24"/>
          <w:shd w:val="clear" w:color="auto" w:fill="FFFFFF"/>
        </w:rPr>
        <w:t>第三条第一款）</w:t>
      </w:r>
    </w:p>
    <w:p w14:paraId="57B5937E" w14:textId="77777777" w:rsidR="006F4525" w:rsidRPr="006F4525" w:rsidRDefault="006F4525" w:rsidP="006F4525">
      <w:pPr>
        <w:pStyle w:val="1"/>
        <w:spacing w:before="50" w:after="0" w:line="480" w:lineRule="atLeast"/>
        <w:rPr>
          <w:rFonts w:asciiTheme="minorEastAsia" w:hAnsiTheme="minorEastAsia"/>
          <w:color w:val="000000" w:themeColor="text1"/>
          <w:sz w:val="24"/>
          <w:szCs w:val="24"/>
        </w:rPr>
      </w:pPr>
      <w:r w:rsidRPr="006F4525">
        <w:rPr>
          <w:rFonts w:asciiTheme="minorEastAsia" w:hAnsiTheme="minorEastAsia" w:hint="eastAsia"/>
          <w:color w:val="000000" w:themeColor="text1"/>
          <w:sz w:val="24"/>
          <w:szCs w:val="24"/>
        </w:rPr>
        <w:t>四、执行日期</w:t>
      </w:r>
    </w:p>
    <w:p w14:paraId="6BE83F75" w14:textId="77777777" w:rsidR="006F4525" w:rsidRPr="006F4525" w:rsidRDefault="006F4525" w:rsidP="006F4525">
      <w:pPr>
        <w:widowControl/>
        <w:spacing w:beforeLines="50" w:before="156" w:line="480" w:lineRule="atLeast"/>
        <w:ind w:firstLineChars="200" w:firstLine="480"/>
        <w:rPr>
          <w:rFonts w:asciiTheme="minorEastAsia" w:hAnsiTheme="minorEastAsia" w:cs="宋体"/>
          <w:color w:val="000000" w:themeColor="text1"/>
          <w:kern w:val="0"/>
          <w:sz w:val="24"/>
          <w:szCs w:val="24"/>
        </w:rPr>
      </w:pPr>
      <w:r w:rsidRPr="006F4525">
        <w:rPr>
          <w:rFonts w:asciiTheme="minorEastAsia" w:hAnsiTheme="minorEastAsia" w:cs="宋体" w:hint="eastAsia"/>
          <w:color w:val="000000" w:themeColor="text1"/>
          <w:kern w:val="0"/>
          <w:sz w:val="24"/>
          <w:szCs w:val="24"/>
        </w:rPr>
        <w:t>本通知自2001年1月1日起执行。具体执行办法由国家税务总局另行制定。</w:t>
      </w:r>
    </w:p>
    <w:p w14:paraId="47D760EB" w14:textId="1DBBB3DE" w:rsidR="006F4525" w:rsidRPr="006F4525" w:rsidRDefault="006F4525" w:rsidP="006F4525">
      <w:pPr>
        <w:widowControl/>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6F4525">
        <w:rPr>
          <w:rFonts w:asciiTheme="minorEastAsia" w:hAnsiTheme="minorEastAsia" w:cs="宋体" w:hint="eastAsia"/>
          <w:color w:val="000000" w:themeColor="text1"/>
          <w:kern w:val="0"/>
          <w:sz w:val="24"/>
          <w:szCs w:val="24"/>
          <w:shd w:val="clear" w:color="auto" w:fill="FFFFFF"/>
        </w:rPr>
        <w:t>（</w:t>
      </w:r>
      <w:hyperlink r:id="rId15" w:history="1">
        <w:r w:rsidR="00B54B50" w:rsidRPr="00B54B50">
          <w:rPr>
            <w:rStyle w:val="a6"/>
            <w:rFonts w:asciiTheme="minorEastAsia" w:hAnsiTheme="minorEastAsia" w:cs="宋体" w:hint="eastAsia"/>
            <w:kern w:val="0"/>
            <w:sz w:val="24"/>
            <w:szCs w:val="24"/>
            <w:shd w:val="clear" w:color="auto" w:fill="FFFFFF"/>
          </w:rPr>
          <w:t>财税[2001]5号</w:t>
        </w:r>
      </w:hyperlink>
      <w:r w:rsidRPr="006F4525">
        <w:rPr>
          <w:rFonts w:asciiTheme="minorEastAsia" w:hAnsiTheme="minorEastAsia" w:cs="宋体" w:hint="eastAsia"/>
          <w:color w:val="000000" w:themeColor="text1"/>
          <w:kern w:val="0"/>
          <w:sz w:val="24"/>
          <w:szCs w:val="24"/>
          <w:shd w:val="clear" w:color="auto" w:fill="FFFFFF"/>
        </w:rPr>
        <w:t>第三条第二款）</w:t>
      </w:r>
    </w:p>
    <w:p w14:paraId="56EAB58F" w14:textId="77777777" w:rsidR="006F4525" w:rsidRPr="006F4525" w:rsidRDefault="006F4525" w:rsidP="006F4525">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p>
    <w:p w14:paraId="3D6435C8" w14:textId="377E97D1" w:rsidR="00B91B75" w:rsidRPr="006F4525" w:rsidRDefault="00B91B75" w:rsidP="006F4525">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shd w:val="clear" w:color="auto" w:fill="FFFFFF"/>
        </w:rPr>
      </w:pPr>
    </w:p>
    <w:p w14:paraId="0E930BCA" w14:textId="77777777" w:rsidR="006F4525" w:rsidRPr="006E3A4E" w:rsidRDefault="006F4525" w:rsidP="00DC190F">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shd w:val="clear" w:color="auto" w:fill="FFFFFF"/>
        </w:rPr>
      </w:pPr>
    </w:p>
    <w:sectPr w:rsidR="006F4525" w:rsidRPr="006E3A4E">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8A4E63" w14:textId="77777777" w:rsidR="00286F26" w:rsidRDefault="00286F26" w:rsidP="008D63C6">
      <w:r>
        <w:separator/>
      </w:r>
    </w:p>
  </w:endnote>
  <w:endnote w:type="continuationSeparator" w:id="0">
    <w:p w14:paraId="770D2032" w14:textId="77777777" w:rsidR="00286F26" w:rsidRDefault="00286F26" w:rsidP="008D6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88246"/>
      <w:docPartObj>
        <w:docPartGallery w:val="Page Numbers (Bottom of Page)"/>
        <w:docPartUnique/>
      </w:docPartObj>
    </w:sdtPr>
    <w:sdtEndPr/>
    <w:sdtContent>
      <w:sdt>
        <w:sdtPr>
          <w:id w:val="1728636285"/>
          <w:docPartObj>
            <w:docPartGallery w:val="Page Numbers (Top of Page)"/>
            <w:docPartUnique/>
          </w:docPartObj>
        </w:sdtPr>
        <w:sdtEndPr/>
        <w:sdtContent>
          <w:p w14:paraId="4D6542DC" w14:textId="0FA4C043" w:rsidR="009249DE" w:rsidRDefault="009249DE">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54B50">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54B50">
              <w:rPr>
                <w:b/>
                <w:bCs/>
                <w:noProof/>
              </w:rPr>
              <w:t>2</w:t>
            </w:r>
            <w:r>
              <w:rPr>
                <w:b/>
                <w:bCs/>
                <w:sz w:val="24"/>
                <w:szCs w:val="24"/>
              </w:rPr>
              <w:fldChar w:fldCharType="end"/>
            </w:r>
          </w:p>
        </w:sdtContent>
      </w:sdt>
    </w:sdtContent>
  </w:sdt>
  <w:p w14:paraId="27157256" w14:textId="77777777" w:rsidR="009249DE" w:rsidRDefault="009249D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BBF838" w14:textId="77777777" w:rsidR="00286F26" w:rsidRDefault="00286F26" w:rsidP="008D63C6">
      <w:r>
        <w:separator/>
      </w:r>
    </w:p>
  </w:footnote>
  <w:footnote w:type="continuationSeparator" w:id="0">
    <w:p w14:paraId="6F19FECF" w14:textId="77777777" w:rsidR="00286F26" w:rsidRDefault="00286F26" w:rsidP="008D63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5373C"/>
    <w:multiLevelType w:val="hybridMultilevel"/>
    <w:tmpl w:val="AA982104"/>
    <w:lvl w:ilvl="0" w:tplc="0F1AD73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BFB"/>
    <w:rsid w:val="00000D98"/>
    <w:rsid w:val="000144A1"/>
    <w:rsid w:val="00047B96"/>
    <w:rsid w:val="00061CAA"/>
    <w:rsid w:val="0006252E"/>
    <w:rsid w:val="000665B5"/>
    <w:rsid w:val="00067B3F"/>
    <w:rsid w:val="00076DF4"/>
    <w:rsid w:val="00086BDF"/>
    <w:rsid w:val="000A1580"/>
    <w:rsid w:val="000A7A38"/>
    <w:rsid w:val="000C328F"/>
    <w:rsid w:val="000C75B4"/>
    <w:rsid w:val="000D0CF3"/>
    <w:rsid w:val="000E06BC"/>
    <w:rsid w:val="000E1550"/>
    <w:rsid w:val="000F38B4"/>
    <w:rsid w:val="000F6FDA"/>
    <w:rsid w:val="0010501A"/>
    <w:rsid w:val="00106154"/>
    <w:rsid w:val="0012077A"/>
    <w:rsid w:val="00124CCD"/>
    <w:rsid w:val="00130581"/>
    <w:rsid w:val="00133462"/>
    <w:rsid w:val="0013371B"/>
    <w:rsid w:val="00140381"/>
    <w:rsid w:val="00140B0D"/>
    <w:rsid w:val="00143735"/>
    <w:rsid w:val="00153E93"/>
    <w:rsid w:val="001773B2"/>
    <w:rsid w:val="001825B2"/>
    <w:rsid w:val="00186F69"/>
    <w:rsid w:val="001879D1"/>
    <w:rsid w:val="001C2D0D"/>
    <w:rsid w:val="001C7D09"/>
    <w:rsid w:val="001D0FB8"/>
    <w:rsid w:val="001F3F0A"/>
    <w:rsid w:val="00201E0A"/>
    <w:rsid w:val="00204AE5"/>
    <w:rsid w:val="00204EA7"/>
    <w:rsid w:val="0022780B"/>
    <w:rsid w:val="0023101A"/>
    <w:rsid w:val="00236C8E"/>
    <w:rsid w:val="00264D0E"/>
    <w:rsid w:val="00265081"/>
    <w:rsid w:val="002822B7"/>
    <w:rsid w:val="002851A2"/>
    <w:rsid w:val="0028652D"/>
    <w:rsid w:val="00286F26"/>
    <w:rsid w:val="002A17AF"/>
    <w:rsid w:val="002B633B"/>
    <w:rsid w:val="002C2AD2"/>
    <w:rsid w:val="002D4CDD"/>
    <w:rsid w:val="002E1AF6"/>
    <w:rsid w:val="002F50D4"/>
    <w:rsid w:val="003006A6"/>
    <w:rsid w:val="00314940"/>
    <w:rsid w:val="00315E01"/>
    <w:rsid w:val="003163EC"/>
    <w:rsid w:val="00322E87"/>
    <w:rsid w:val="003409FD"/>
    <w:rsid w:val="003420C2"/>
    <w:rsid w:val="0034249D"/>
    <w:rsid w:val="003704C5"/>
    <w:rsid w:val="003773C5"/>
    <w:rsid w:val="00390245"/>
    <w:rsid w:val="00393942"/>
    <w:rsid w:val="00394538"/>
    <w:rsid w:val="003A058E"/>
    <w:rsid w:val="003A3829"/>
    <w:rsid w:val="003A3D20"/>
    <w:rsid w:val="003B1B3A"/>
    <w:rsid w:val="003C3CD3"/>
    <w:rsid w:val="003D4A0F"/>
    <w:rsid w:val="003D584F"/>
    <w:rsid w:val="003E7611"/>
    <w:rsid w:val="0040090E"/>
    <w:rsid w:val="0040440C"/>
    <w:rsid w:val="00416ED8"/>
    <w:rsid w:val="00421607"/>
    <w:rsid w:val="004271D7"/>
    <w:rsid w:val="00430AEE"/>
    <w:rsid w:val="00436332"/>
    <w:rsid w:val="00437926"/>
    <w:rsid w:val="00441889"/>
    <w:rsid w:val="004561D7"/>
    <w:rsid w:val="00462FF2"/>
    <w:rsid w:val="0047122A"/>
    <w:rsid w:val="004B6E8F"/>
    <w:rsid w:val="004E128D"/>
    <w:rsid w:val="004E49D2"/>
    <w:rsid w:val="004F392F"/>
    <w:rsid w:val="005111C0"/>
    <w:rsid w:val="00523E2F"/>
    <w:rsid w:val="005304E2"/>
    <w:rsid w:val="00537AEA"/>
    <w:rsid w:val="0055018E"/>
    <w:rsid w:val="00551C83"/>
    <w:rsid w:val="00552C76"/>
    <w:rsid w:val="005536F0"/>
    <w:rsid w:val="00555221"/>
    <w:rsid w:val="00557686"/>
    <w:rsid w:val="00577B68"/>
    <w:rsid w:val="00586093"/>
    <w:rsid w:val="005B13D2"/>
    <w:rsid w:val="005D00CA"/>
    <w:rsid w:val="005E47E7"/>
    <w:rsid w:val="005F7599"/>
    <w:rsid w:val="00603F42"/>
    <w:rsid w:val="00604838"/>
    <w:rsid w:val="006165C7"/>
    <w:rsid w:val="00626FAD"/>
    <w:rsid w:val="00627995"/>
    <w:rsid w:val="006309F4"/>
    <w:rsid w:val="006334B8"/>
    <w:rsid w:val="006359FA"/>
    <w:rsid w:val="00647FAE"/>
    <w:rsid w:val="0065697B"/>
    <w:rsid w:val="0066072D"/>
    <w:rsid w:val="006608FA"/>
    <w:rsid w:val="006634AA"/>
    <w:rsid w:val="00665221"/>
    <w:rsid w:val="00670E0F"/>
    <w:rsid w:val="0067150F"/>
    <w:rsid w:val="00672948"/>
    <w:rsid w:val="00677107"/>
    <w:rsid w:val="006979BE"/>
    <w:rsid w:val="006A1773"/>
    <w:rsid w:val="006A20C9"/>
    <w:rsid w:val="006A6936"/>
    <w:rsid w:val="006C3369"/>
    <w:rsid w:val="006C55BD"/>
    <w:rsid w:val="006D1375"/>
    <w:rsid w:val="006E3156"/>
    <w:rsid w:val="006E3A4E"/>
    <w:rsid w:val="006F4525"/>
    <w:rsid w:val="00702666"/>
    <w:rsid w:val="00706E75"/>
    <w:rsid w:val="00721EF7"/>
    <w:rsid w:val="00724F30"/>
    <w:rsid w:val="00726CEF"/>
    <w:rsid w:val="007273FC"/>
    <w:rsid w:val="0073415B"/>
    <w:rsid w:val="00740A21"/>
    <w:rsid w:val="00751B4A"/>
    <w:rsid w:val="007559E6"/>
    <w:rsid w:val="007713A7"/>
    <w:rsid w:val="00782523"/>
    <w:rsid w:val="00791439"/>
    <w:rsid w:val="007A10F1"/>
    <w:rsid w:val="007B52AF"/>
    <w:rsid w:val="007B6D37"/>
    <w:rsid w:val="007E52D4"/>
    <w:rsid w:val="00811AD7"/>
    <w:rsid w:val="00821BDC"/>
    <w:rsid w:val="00823675"/>
    <w:rsid w:val="00835123"/>
    <w:rsid w:val="00836465"/>
    <w:rsid w:val="008458CF"/>
    <w:rsid w:val="00846A4B"/>
    <w:rsid w:val="00846BFB"/>
    <w:rsid w:val="00846FA3"/>
    <w:rsid w:val="00866AC6"/>
    <w:rsid w:val="00867863"/>
    <w:rsid w:val="00871FAF"/>
    <w:rsid w:val="00890BDB"/>
    <w:rsid w:val="0089595C"/>
    <w:rsid w:val="008A13A6"/>
    <w:rsid w:val="008A6E0E"/>
    <w:rsid w:val="008C4CAF"/>
    <w:rsid w:val="008D59E0"/>
    <w:rsid w:val="008D63C6"/>
    <w:rsid w:val="008E6AE2"/>
    <w:rsid w:val="008F4E32"/>
    <w:rsid w:val="008F50DF"/>
    <w:rsid w:val="008F5C3A"/>
    <w:rsid w:val="008F7C31"/>
    <w:rsid w:val="0090097C"/>
    <w:rsid w:val="00903C04"/>
    <w:rsid w:val="00907F32"/>
    <w:rsid w:val="00911E35"/>
    <w:rsid w:val="00922F60"/>
    <w:rsid w:val="009249DE"/>
    <w:rsid w:val="00927F77"/>
    <w:rsid w:val="009524C2"/>
    <w:rsid w:val="00960244"/>
    <w:rsid w:val="00960390"/>
    <w:rsid w:val="00986C5A"/>
    <w:rsid w:val="00990092"/>
    <w:rsid w:val="00996C19"/>
    <w:rsid w:val="009A1880"/>
    <w:rsid w:val="009A1F5F"/>
    <w:rsid w:val="009C5CF4"/>
    <w:rsid w:val="009C743F"/>
    <w:rsid w:val="009D5B3A"/>
    <w:rsid w:val="009E18C9"/>
    <w:rsid w:val="00A06195"/>
    <w:rsid w:val="00A1440A"/>
    <w:rsid w:val="00A25C9F"/>
    <w:rsid w:val="00A27AE2"/>
    <w:rsid w:val="00A3468D"/>
    <w:rsid w:val="00A42333"/>
    <w:rsid w:val="00A53628"/>
    <w:rsid w:val="00A57416"/>
    <w:rsid w:val="00A57BD6"/>
    <w:rsid w:val="00A73CD1"/>
    <w:rsid w:val="00A754F0"/>
    <w:rsid w:val="00A91435"/>
    <w:rsid w:val="00A96738"/>
    <w:rsid w:val="00AA3D33"/>
    <w:rsid w:val="00AA70A7"/>
    <w:rsid w:val="00AB4814"/>
    <w:rsid w:val="00AC3F64"/>
    <w:rsid w:val="00AC536B"/>
    <w:rsid w:val="00AC6156"/>
    <w:rsid w:val="00AD0622"/>
    <w:rsid w:val="00AE0E17"/>
    <w:rsid w:val="00AF5778"/>
    <w:rsid w:val="00AF798D"/>
    <w:rsid w:val="00B066DC"/>
    <w:rsid w:val="00B16CF6"/>
    <w:rsid w:val="00B23E50"/>
    <w:rsid w:val="00B33E8A"/>
    <w:rsid w:val="00B405D3"/>
    <w:rsid w:val="00B54B50"/>
    <w:rsid w:val="00B67EDF"/>
    <w:rsid w:val="00B86D1F"/>
    <w:rsid w:val="00B91B75"/>
    <w:rsid w:val="00B93445"/>
    <w:rsid w:val="00BA2DBA"/>
    <w:rsid w:val="00BA4508"/>
    <w:rsid w:val="00BA4FC1"/>
    <w:rsid w:val="00BC45DB"/>
    <w:rsid w:val="00BC5EB2"/>
    <w:rsid w:val="00BD0510"/>
    <w:rsid w:val="00BD42BB"/>
    <w:rsid w:val="00BE59A8"/>
    <w:rsid w:val="00BF26AE"/>
    <w:rsid w:val="00BF3001"/>
    <w:rsid w:val="00BF3704"/>
    <w:rsid w:val="00BF4AAA"/>
    <w:rsid w:val="00C01526"/>
    <w:rsid w:val="00C117A5"/>
    <w:rsid w:val="00C30928"/>
    <w:rsid w:val="00C30CE5"/>
    <w:rsid w:val="00C31DC2"/>
    <w:rsid w:val="00C554EC"/>
    <w:rsid w:val="00C56DB0"/>
    <w:rsid w:val="00C56E20"/>
    <w:rsid w:val="00C83F5C"/>
    <w:rsid w:val="00C9751B"/>
    <w:rsid w:val="00CA4D89"/>
    <w:rsid w:val="00CB7B83"/>
    <w:rsid w:val="00CC070D"/>
    <w:rsid w:val="00CC19B5"/>
    <w:rsid w:val="00CC24D7"/>
    <w:rsid w:val="00CD0A63"/>
    <w:rsid w:val="00CD278B"/>
    <w:rsid w:val="00CE17B0"/>
    <w:rsid w:val="00CE2032"/>
    <w:rsid w:val="00CE7FDB"/>
    <w:rsid w:val="00CF2762"/>
    <w:rsid w:val="00D116FD"/>
    <w:rsid w:val="00D206C3"/>
    <w:rsid w:val="00D238CC"/>
    <w:rsid w:val="00D2431C"/>
    <w:rsid w:val="00D30FE2"/>
    <w:rsid w:val="00D4004C"/>
    <w:rsid w:val="00D42F41"/>
    <w:rsid w:val="00D505A2"/>
    <w:rsid w:val="00D72B80"/>
    <w:rsid w:val="00D84FAD"/>
    <w:rsid w:val="00D92D32"/>
    <w:rsid w:val="00D946BF"/>
    <w:rsid w:val="00D95D7F"/>
    <w:rsid w:val="00DA623E"/>
    <w:rsid w:val="00DB24DC"/>
    <w:rsid w:val="00DB40AF"/>
    <w:rsid w:val="00DB566A"/>
    <w:rsid w:val="00DB651F"/>
    <w:rsid w:val="00DC0CBB"/>
    <w:rsid w:val="00DC190F"/>
    <w:rsid w:val="00DD1743"/>
    <w:rsid w:val="00DD1CA3"/>
    <w:rsid w:val="00DE6113"/>
    <w:rsid w:val="00DF2592"/>
    <w:rsid w:val="00DF51FF"/>
    <w:rsid w:val="00E015BF"/>
    <w:rsid w:val="00E15C72"/>
    <w:rsid w:val="00E16250"/>
    <w:rsid w:val="00E166E3"/>
    <w:rsid w:val="00E22101"/>
    <w:rsid w:val="00E35ADF"/>
    <w:rsid w:val="00E45626"/>
    <w:rsid w:val="00E47AE1"/>
    <w:rsid w:val="00E54CBE"/>
    <w:rsid w:val="00E67710"/>
    <w:rsid w:val="00E76EED"/>
    <w:rsid w:val="00EA120E"/>
    <w:rsid w:val="00EA1BA1"/>
    <w:rsid w:val="00EB349F"/>
    <w:rsid w:val="00EC0F8B"/>
    <w:rsid w:val="00EC533D"/>
    <w:rsid w:val="00EE7993"/>
    <w:rsid w:val="00EF1B16"/>
    <w:rsid w:val="00F01C8E"/>
    <w:rsid w:val="00F03A07"/>
    <w:rsid w:val="00F0630D"/>
    <w:rsid w:val="00F11662"/>
    <w:rsid w:val="00F12A62"/>
    <w:rsid w:val="00F2128B"/>
    <w:rsid w:val="00F22643"/>
    <w:rsid w:val="00F2659C"/>
    <w:rsid w:val="00F35DBF"/>
    <w:rsid w:val="00F45A6F"/>
    <w:rsid w:val="00F51D5A"/>
    <w:rsid w:val="00F53E80"/>
    <w:rsid w:val="00F57C18"/>
    <w:rsid w:val="00F71FA5"/>
    <w:rsid w:val="00F769DF"/>
    <w:rsid w:val="00F76D8C"/>
    <w:rsid w:val="00F94B17"/>
    <w:rsid w:val="00FA3BF6"/>
    <w:rsid w:val="00FB3184"/>
    <w:rsid w:val="00FF0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8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D63C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D63C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D63C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2077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12077A"/>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CE17B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CE17B0"/>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782523"/>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3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63C6"/>
    <w:rPr>
      <w:sz w:val="18"/>
      <w:szCs w:val="18"/>
    </w:rPr>
  </w:style>
  <w:style w:type="paragraph" w:styleId="a4">
    <w:name w:val="footer"/>
    <w:basedOn w:val="a"/>
    <w:link w:val="Char0"/>
    <w:uiPriority w:val="99"/>
    <w:unhideWhenUsed/>
    <w:rsid w:val="008D63C6"/>
    <w:pPr>
      <w:tabs>
        <w:tab w:val="center" w:pos="4153"/>
        <w:tab w:val="right" w:pos="8306"/>
      </w:tabs>
      <w:snapToGrid w:val="0"/>
      <w:jc w:val="left"/>
    </w:pPr>
    <w:rPr>
      <w:sz w:val="18"/>
      <w:szCs w:val="18"/>
    </w:rPr>
  </w:style>
  <w:style w:type="character" w:customStyle="1" w:styleId="Char0">
    <w:name w:val="页脚 Char"/>
    <w:basedOn w:val="a0"/>
    <w:link w:val="a4"/>
    <w:uiPriority w:val="99"/>
    <w:rsid w:val="008D63C6"/>
    <w:rPr>
      <w:sz w:val="18"/>
      <w:szCs w:val="18"/>
    </w:rPr>
  </w:style>
  <w:style w:type="character" w:customStyle="1" w:styleId="2Char">
    <w:name w:val="标题 2 Char"/>
    <w:basedOn w:val="a0"/>
    <w:link w:val="2"/>
    <w:uiPriority w:val="9"/>
    <w:rsid w:val="008D63C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D63C6"/>
    <w:rPr>
      <w:b/>
      <w:bCs/>
      <w:sz w:val="32"/>
      <w:szCs w:val="32"/>
    </w:rPr>
  </w:style>
  <w:style w:type="paragraph" w:styleId="a5">
    <w:name w:val="Normal (Web)"/>
    <w:basedOn w:val="a"/>
    <w:uiPriority w:val="99"/>
    <w:unhideWhenUsed/>
    <w:rsid w:val="008D63C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8D63C6"/>
    <w:rPr>
      <w:color w:val="0000FF"/>
      <w:u w:val="single"/>
    </w:rPr>
  </w:style>
  <w:style w:type="character" w:customStyle="1" w:styleId="1Char">
    <w:name w:val="标题 1 Char"/>
    <w:basedOn w:val="a0"/>
    <w:link w:val="1"/>
    <w:uiPriority w:val="9"/>
    <w:rsid w:val="008D63C6"/>
    <w:rPr>
      <w:b/>
      <w:bCs/>
      <w:kern w:val="44"/>
      <w:sz w:val="44"/>
      <w:szCs w:val="44"/>
    </w:rPr>
  </w:style>
  <w:style w:type="character" w:customStyle="1" w:styleId="4Char">
    <w:name w:val="标题 4 Char"/>
    <w:basedOn w:val="a0"/>
    <w:link w:val="4"/>
    <w:uiPriority w:val="9"/>
    <w:rsid w:val="0012077A"/>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12077A"/>
    <w:rPr>
      <w:b/>
      <w:bCs/>
      <w:sz w:val="28"/>
      <w:szCs w:val="28"/>
    </w:rPr>
  </w:style>
  <w:style w:type="character" w:customStyle="1" w:styleId="6Char">
    <w:name w:val="标题 6 Char"/>
    <w:basedOn w:val="a0"/>
    <w:link w:val="6"/>
    <w:uiPriority w:val="9"/>
    <w:rsid w:val="00CE17B0"/>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CE17B0"/>
    <w:rPr>
      <w:b/>
      <w:bCs/>
      <w:sz w:val="24"/>
      <w:szCs w:val="24"/>
    </w:rPr>
  </w:style>
  <w:style w:type="character" w:styleId="a7">
    <w:name w:val="Strong"/>
    <w:basedOn w:val="a0"/>
    <w:uiPriority w:val="22"/>
    <w:qFormat/>
    <w:rsid w:val="00A73CD1"/>
    <w:rPr>
      <w:b/>
      <w:bCs/>
    </w:rPr>
  </w:style>
  <w:style w:type="character" w:customStyle="1" w:styleId="8Char">
    <w:name w:val="标题 8 Char"/>
    <w:basedOn w:val="a0"/>
    <w:link w:val="8"/>
    <w:uiPriority w:val="9"/>
    <w:rsid w:val="00782523"/>
    <w:rPr>
      <w:rFonts w:asciiTheme="majorHAnsi" w:eastAsiaTheme="majorEastAsia" w:hAnsiTheme="majorHAnsi" w:cstheme="majorBidi"/>
      <w:sz w:val="24"/>
      <w:szCs w:val="24"/>
    </w:rPr>
  </w:style>
  <w:style w:type="character" w:styleId="a8">
    <w:name w:val="FollowedHyperlink"/>
    <w:basedOn w:val="a0"/>
    <w:uiPriority w:val="99"/>
    <w:semiHidden/>
    <w:unhideWhenUsed/>
    <w:rsid w:val="00140B0D"/>
    <w:rPr>
      <w:color w:val="800080" w:themeColor="followedHyperlink"/>
      <w:u w:val="single"/>
    </w:rPr>
  </w:style>
  <w:style w:type="paragraph" w:styleId="a9">
    <w:name w:val="Balloon Text"/>
    <w:basedOn w:val="a"/>
    <w:link w:val="Char1"/>
    <w:uiPriority w:val="99"/>
    <w:semiHidden/>
    <w:unhideWhenUsed/>
    <w:rsid w:val="00D95D7F"/>
    <w:rPr>
      <w:sz w:val="18"/>
      <w:szCs w:val="18"/>
    </w:rPr>
  </w:style>
  <w:style w:type="character" w:customStyle="1" w:styleId="Char1">
    <w:name w:val="批注框文本 Char"/>
    <w:basedOn w:val="a0"/>
    <w:link w:val="a9"/>
    <w:uiPriority w:val="99"/>
    <w:semiHidden/>
    <w:rsid w:val="00D95D7F"/>
    <w:rPr>
      <w:sz w:val="18"/>
      <w:szCs w:val="18"/>
    </w:rPr>
  </w:style>
  <w:style w:type="character" w:customStyle="1" w:styleId="10">
    <w:name w:val="未处理的提及1"/>
    <w:basedOn w:val="a0"/>
    <w:uiPriority w:val="99"/>
    <w:semiHidden/>
    <w:unhideWhenUsed/>
    <w:rsid w:val="004E128D"/>
    <w:rPr>
      <w:color w:val="605E5C"/>
      <w:shd w:val="clear" w:color="auto" w:fill="E1DFDD"/>
    </w:rPr>
  </w:style>
  <w:style w:type="character" w:customStyle="1" w:styleId="20">
    <w:name w:val="未处理的提及2"/>
    <w:basedOn w:val="a0"/>
    <w:uiPriority w:val="99"/>
    <w:semiHidden/>
    <w:unhideWhenUsed/>
    <w:rsid w:val="004E128D"/>
    <w:rPr>
      <w:color w:val="605E5C"/>
      <w:shd w:val="clear" w:color="auto" w:fill="E1DFDD"/>
    </w:rPr>
  </w:style>
  <w:style w:type="character" w:styleId="aa">
    <w:name w:val="annotation reference"/>
    <w:basedOn w:val="a0"/>
    <w:uiPriority w:val="99"/>
    <w:semiHidden/>
    <w:unhideWhenUsed/>
    <w:rsid w:val="004E128D"/>
    <w:rPr>
      <w:sz w:val="21"/>
      <w:szCs w:val="21"/>
    </w:rPr>
  </w:style>
  <w:style w:type="paragraph" w:styleId="ab">
    <w:name w:val="annotation text"/>
    <w:basedOn w:val="a"/>
    <w:link w:val="Char2"/>
    <w:uiPriority w:val="99"/>
    <w:unhideWhenUsed/>
    <w:rsid w:val="004E128D"/>
    <w:pPr>
      <w:jc w:val="left"/>
    </w:pPr>
  </w:style>
  <w:style w:type="character" w:customStyle="1" w:styleId="Char2">
    <w:name w:val="批注文字 Char"/>
    <w:basedOn w:val="a0"/>
    <w:link w:val="ab"/>
    <w:uiPriority w:val="99"/>
    <w:rsid w:val="004E128D"/>
  </w:style>
  <w:style w:type="paragraph" w:styleId="ac">
    <w:name w:val="annotation subject"/>
    <w:basedOn w:val="ab"/>
    <w:next w:val="ab"/>
    <w:link w:val="Char3"/>
    <w:uiPriority w:val="99"/>
    <w:semiHidden/>
    <w:unhideWhenUsed/>
    <w:rsid w:val="004E128D"/>
    <w:rPr>
      <w:b/>
      <w:bCs/>
    </w:rPr>
  </w:style>
  <w:style w:type="character" w:customStyle="1" w:styleId="Char3">
    <w:name w:val="批注主题 Char"/>
    <w:basedOn w:val="Char2"/>
    <w:link w:val="ac"/>
    <w:uiPriority w:val="99"/>
    <w:semiHidden/>
    <w:rsid w:val="004E128D"/>
    <w:rPr>
      <w:b/>
      <w:bCs/>
    </w:rPr>
  </w:style>
  <w:style w:type="table" w:styleId="ad">
    <w:name w:val="Table Grid"/>
    <w:basedOn w:val="a1"/>
    <w:uiPriority w:val="59"/>
    <w:rsid w:val="004E1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Revision"/>
    <w:hidden/>
    <w:uiPriority w:val="99"/>
    <w:semiHidden/>
    <w:rsid w:val="004E128D"/>
  </w:style>
  <w:style w:type="character" w:customStyle="1" w:styleId="30">
    <w:name w:val="未处理的提及3"/>
    <w:basedOn w:val="a0"/>
    <w:uiPriority w:val="99"/>
    <w:semiHidden/>
    <w:unhideWhenUsed/>
    <w:rsid w:val="004E128D"/>
    <w:rPr>
      <w:color w:val="605E5C"/>
      <w:shd w:val="clear" w:color="auto" w:fill="E1DFDD"/>
    </w:rPr>
  </w:style>
  <w:style w:type="character" w:customStyle="1" w:styleId="40">
    <w:name w:val="未处理的提及4"/>
    <w:basedOn w:val="a0"/>
    <w:uiPriority w:val="99"/>
    <w:semiHidden/>
    <w:unhideWhenUsed/>
    <w:rsid w:val="004E128D"/>
    <w:rPr>
      <w:color w:val="605E5C"/>
      <w:shd w:val="clear" w:color="auto" w:fill="E1DFDD"/>
    </w:rPr>
  </w:style>
  <w:style w:type="character" w:customStyle="1" w:styleId="50">
    <w:name w:val="未处理的提及5"/>
    <w:basedOn w:val="a0"/>
    <w:uiPriority w:val="99"/>
    <w:semiHidden/>
    <w:unhideWhenUsed/>
    <w:rsid w:val="004E128D"/>
    <w:rPr>
      <w:color w:val="605E5C"/>
      <w:shd w:val="clear" w:color="auto" w:fill="E1DFDD"/>
    </w:rPr>
  </w:style>
  <w:style w:type="character" w:customStyle="1" w:styleId="60">
    <w:name w:val="未处理的提及6"/>
    <w:basedOn w:val="a0"/>
    <w:uiPriority w:val="99"/>
    <w:semiHidden/>
    <w:unhideWhenUsed/>
    <w:rsid w:val="004E128D"/>
    <w:rPr>
      <w:color w:val="605E5C"/>
      <w:shd w:val="clear" w:color="auto" w:fill="E1DFDD"/>
    </w:rPr>
  </w:style>
  <w:style w:type="character" w:customStyle="1" w:styleId="70">
    <w:name w:val="未处理的提及7"/>
    <w:basedOn w:val="a0"/>
    <w:uiPriority w:val="99"/>
    <w:semiHidden/>
    <w:unhideWhenUsed/>
    <w:rsid w:val="004E128D"/>
    <w:rPr>
      <w:color w:val="605E5C"/>
      <w:shd w:val="clear" w:color="auto" w:fill="E1DFDD"/>
    </w:rPr>
  </w:style>
  <w:style w:type="character" w:customStyle="1" w:styleId="80">
    <w:name w:val="未处理的提及8"/>
    <w:basedOn w:val="a0"/>
    <w:uiPriority w:val="99"/>
    <w:semiHidden/>
    <w:unhideWhenUsed/>
    <w:rsid w:val="004E128D"/>
    <w:rPr>
      <w:color w:val="605E5C"/>
      <w:shd w:val="clear" w:color="auto" w:fill="E1DFDD"/>
    </w:rPr>
  </w:style>
  <w:style w:type="character" w:customStyle="1" w:styleId="9">
    <w:name w:val="未处理的提及9"/>
    <w:basedOn w:val="a0"/>
    <w:uiPriority w:val="99"/>
    <w:semiHidden/>
    <w:unhideWhenUsed/>
    <w:rsid w:val="004E128D"/>
    <w:rPr>
      <w:color w:val="605E5C"/>
      <w:shd w:val="clear" w:color="auto" w:fill="E1DFDD"/>
    </w:rPr>
  </w:style>
  <w:style w:type="character" w:customStyle="1" w:styleId="100">
    <w:name w:val="未处理的提及10"/>
    <w:basedOn w:val="a0"/>
    <w:uiPriority w:val="99"/>
    <w:semiHidden/>
    <w:unhideWhenUsed/>
    <w:rsid w:val="004E128D"/>
    <w:rPr>
      <w:color w:val="605E5C"/>
      <w:shd w:val="clear" w:color="auto" w:fill="E1DFDD"/>
    </w:rPr>
  </w:style>
  <w:style w:type="paragraph" w:styleId="af">
    <w:name w:val="List Paragraph"/>
    <w:basedOn w:val="a"/>
    <w:uiPriority w:val="34"/>
    <w:qFormat/>
    <w:rsid w:val="004E128D"/>
    <w:pPr>
      <w:ind w:firstLineChars="200" w:firstLine="420"/>
    </w:pPr>
  </w:style>
  <w:style w:type="character" w:customStyle="1" w:styleId="11">
    <w:name w:val="未处理的提及11"/>
    <w:basedOn w:val="a0"/>
    <w:uiPriority w:val="99"/>
    <w:semiHidden/>
    <w:unhideWhenUsed/>
    <w:rsid w:val="004E128D"/>
    <w:rPr>
      <w:color w:val="605E5C"/>
      <w:shd w:val="clear" w:color="auto" w:fill="E1DFDD"/>
    </w:rPr>
  </w:style>
  <w:style w:type="character" w:customStyle="1" w:styleId="12">
    <w:name w:val="未处理的提及12"/>
    <w:basedOn w:val="a0"/>
    <w:uiPriority w:val="99"/>
    <w:semiHidden/>
    <w:unhideWhenUsed/>
    <w:rsid w:val="004E128D"/>
    <w:rPr>
      <w:color w:val="605E5C"/>
      <w:shd w:val="clear" w:color="auto" w:fill="E1DFDD"/>
    </w:rPr>
  </w:style>
  <w:style w:type="character" w:customStyle="1" w:styleId="13">
    <w:name w:val="未处理的提及13"/>
    <w:basedOn w:val="a0"/>
    <w:uiPriority w:val="99"/>
    <w:semiHidden/>
    <w:unhideWhenUsed/>
    <w:rsid w:val="004E128D"/>
    <w:rPr>
      <w:color w:val="605E5C"/>
      <w:shd w:val="clear" w:color="auto" w:fill="E1DFDD"/>
    </w:rPr>
  </w:style>
  <w:style w:type="character" w:customStyle="1" w:styleId="14">
    <w:name w:val="未处理的提及14"/>
    <w:basedOn w:val="a0"/>
    <w:uiPriority w:val="99"/>
    <w:semiHidden/>
    <w:unhideWhenUsed/>
    <w:rsid w:val="004E128D"/>
    <w:rPr>
      <w:color w:val="605E5C"/>
      <w:shd w:val="clear" w:color="auto" w:fill="E1DFDD"/>
    </w:rPr>
  </w:style>
  <w:style w:type="character" w:customStyle="1" w:styleId="15">
    <w:name w:val="未处理的提及15"/>
    <w:basedOn w:val="a0"/>
    <w:uiPriority w:val="99"/>
    <w:semiHidden/>
    <w:unhideWhenUsed/>
    <w:rsid w:val="004E128D"/>
    <w:rPr>
      <w:color w:val="605E5C"/>
      <w:shd w:val="clear" w:color="auto" w:fill="E1DFDD"/>
    </w:rPr>
  </w:style>
  <w:style w:type="character" w:customStyle="1" w:styleId="16">
    <w:name w:val="未处理的提及16"/>
    <w:basedOn w:val="a0"/>
    <w:uiPriority w:val="99"/>
    <w:semiHidden/>
    <w:unhideWhenUsed/>
    <w:rsid w:val="004E128D"/>
    <w:rPr>
      <w:color w:val="605E5C"/>
      <w:shd w:val="clear" w:color="auto" w:fill="E1DFDD"/>
    </w:rPr>
  </w:style>
  <w:style w:type="character" w:customStyle="1" w:styleId="17">
    <w:name w:val="未处理的提及17"/>
    <w:basedOn w:val="a0"/>
    <w:uiPriority w:val="99"/>
    <w:semiHidden/>
    <w:unhideWhenUsed/>
    <w:rsid w:val="004E128D"/>
    <w:rPr>
      <w:color w:val="605E5C"/>
      <w:shd w:val="clear" w:color="auto" w:fill="E1DFDD"/>
    </w:rPr>
  </w:style>
  <w:style w:type="character" w:customStyle="1" w:styleId="UnresolvedMention">
    <w:name w:val="Unresolved Mention"/>
    <w:basedOn w:val="a0"/>
    <w:uiPriority w:val="99"/>
    <w:semiHidden/>
    <w:unhideWhenUsed/>
    <w:rsid w:val="004E128D"/>
    <w:rPr>
      <w:color w:val="605E5C"/>
      <w:shd w:val="clear" w:color="auto" w:fill="E1DFDD"/>
    </w:rPr>
  </w:style>
  <w:style w:type="character" w:customStyle="1" w:styleId="18">
    <w:name w:val="未处理的提及18"/>
    <w:basedOn w:val="a0"/>
    <w:uiPriority w:val="99"/>
    <w:semiHidden/>
    <w:unhideWhenUsed/>
    <w:rsid w:val="004E128D"/>
    <w:rPr>
      <w:color w:val="605E5C"/>
      <w:shd w:val="clear" w:color="auto" w:fill="E1DFDD"/>
    </w:rPr>
  </w:style>
  <w:style w:type="character" w:customStyle="1" w:styleId="apple-converted-space">
    <w:name w:val="apple-converted-space"/>
    <w:basedOn w:val="a0"/>
    <w:rsid w:val="004E12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D63C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D63C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D63C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2077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12077A"/>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CE17B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CE17B0"/>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782523"/>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3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63C6"/>
    <w:rPr>
      <w:sz w:val="18"/>
      <w:szCs w:val="18"/>
    </w:rPr>
  </w:style>
  <w:style w:type="paragraph" w:styleId="a4">
    <w:name w:val="footer"/>
    <w:basedOn w:val="a"/>
    <w:link w:val="Char0"/>
    <w:uiPriority w:val="99"/>
    <w:unhideWhenUsed/>
    <w:rsid w:val="008D63C6"/>
    <w:pPr>
      <w:tabs>
        <w:tab w:val="center" w:pos="4153"/>
        <w:tab w:val="right" w:pos="8306"/>
      </w:tabs>
      <w:snapToGrid w:val="0"/>
      <w:jc w:val="left"/>
    </w:pPr>
    <w:rPr>
      <w:sz w:val="18"/>
      <w:szCs w:val="18"/>
    </w:rPr>
  </w:style>
  <w:style w:type="character" w:customStyle="1" w:styleId="Char0">
    <w:name w:val="页脚 Char"/>
    <w:basedOn w:val="a0"/>
    <w:link w:val="a4"/>
    <w:uiPriority w:val="99"/>
    <w:rsid w:val="008D63C6"/>
    <w:rPr>
      <w:sz w:val="18"/>
      <w:szCs w:val="18"/>
    </w:rPr>
  </w:style>
  <w:style w:type="character" w:customStyle="1" w:styleId="2Char">
    <w:name w:val="标题 2 Char"/>
    <w:basedOn w:val="a0"/>
    <w:link w:val="2"/>
    <w:uiPriority w:val="9"/>
    <w:rsid w:val="008D63C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D63C6"/>
    <w:rPr>
      <w:b/>
      <w:bCs/>
      <w:sz w:val="32"/>
      <w:szCs w:val="32"/>
    </w:rPr>
  </w:style>
  <w:style w:type="paragraph" w:styleId="a5">
    <w:name w:val="Normal (Web)"/>
    <w:basedOn w:val="a"/>
    <w:uiPriority w:val="99"/>
    <w:unhideWhenUsed/>
    <w:rsid w:val="008D63C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8D63C6"/>
    <w:rPr>
      <w:color w:val="0000FF"/>
      <w:u w:val="single"/>
    </w:rPr>
  </w:style>
  <w:style w:type="character" w:customStyle="1" w:styleId="1Char">
    <w:name w:val="标题 1 Char"/>
    <w:basedOn w:val="a0"/>
    <w:link w:val="1"/>
    <w:uiPriority w:val="9"/>
    <w:rsid w:val="008D63C6"/>
    <w:rPr>
      <w:b/>
      <w:bCs/>
      <w:kern w:val="44"/>
      <w:sz w:val="44"/>
      <w:szCs w:val="44"/>
    </w:rPr>
  </w:style>
  <w:style w:type="character" w:customStyle="1" w:styleId="4Char">
    <w:name w:val="标题 4 Char"/>
    <w:basedOn w:val="a0"/>
    <w:link w:val="4"/>
    <w:uiPriority w:val="9"/>
    <w:rsid w:val="0012077A"/>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12077A"/>
    <w:rPr>
      <w:b/>
      <w:bCs/>
      <w:sz w:val="28"/>
      <w:szCs w:val="28"/>
    </w:rPr>
  </w:style>
  <w:style w:type="character" w:customStyle="1" w:styleId="6Char">
    <w:name w:val="标题 6 Char"/>
    <w:basedOn w:val="a0"/>
    <w:link w:val="6"/>
    <w:uiPriority w:val="9"/>
    <w:rsid w:val="00CE17B0"/>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CE17B0"/>
    <w:rPr>
      <w:b/>
      <w:bCs/>
      <w:sz w:val="24"/>
      <w:szCs w:val="24"/>
    </w:rPr>
  </w:style>
  <w:style w:type="character" w:styleId="a7">
    <w:name w:val="Strong"/>
    <w:basedOn w:val="a0"/>
    <w:uiPriority w:val="22"/>
    <w:qFormat/>
    <w:rsid w:val="00A73CD1"/>
    <w:rPr>
      <w:b/>
      <w:bCs/>
    </w:rPr>
  </w:style>
  <w:style w:type="character" w:customStyle="1" w:styleId="8Char">
    <w:name w:val="标题 8 Char"/>
    <w:basedOn w:val="a0"/>
    <w:link w:val="8"/>
    <w:uiPriority w:val="9"/>
    <w:rsid w:val="00782523"/>
    <w:rPr>
      <w:rFonts w:asciiTheme="majorHAnsi" w:eastAsiaTheme="majorEastAsia" w:hAnsiTheme="majorHAnsi" w:cstheme="majorBidi"/>
      <w:sz w:val="24"/>
      <w:szCs w:val="24"/>
    </w:rPr>
  </w:style>
  <w:style w:type="character" w:styleId="a8">
    <w:name w:val="FollowedHyperlink"/>
    <w:basedOn w:val="a0"/>
    <w:uiPriority w:val="99"/>
    <w:semiHidden/>
    <w:unhideWhenUsed/>
    <w:rsid w:val="00140B0D"/>
    <w:rPr>
      <w:color w:val="800080" w:themeColor="followedHyperlink"/>
      <w:u w:val="single"/>
    </w:rPr>
  </w:style>
  <w:style w:type="paragraph" w:styleId="a9">
    <w:name w:val="Balloon Text"/>
    <w:basedOn w:val="a"/>
    <w:link w:val="Char1"/>
    <w:uiPriority w:val="99"/>
    <w:semiHidden/>
    <w:unhideWhenUsed/>
    <w:rsid w:val="00D95D7F"/>
    <w:rPr>
      <w:sz w:val="18"/>
      <w:szCs w:val="18"/>
    </w:rPr>
  </w:style>
  <w:style w:type="character" w:customStyle="1" w:styleId="Char1">
    <w:name w:val="批注框文本 Char"/>
    <w:basedOn w:val="a0"/>
    <w:link w:val="a9"/>
    <w:uiPriority w:val="99"/>
    <w:semiHidden/>
    <w:rsid w:val="00D95D7F"/>
    <w:rPr>
      <w:sz w:val="18"/>
      <w:szCs w:val="18"/>
    </w:rPr>
  </w:style>
  <w:style w:type="character" w:customStyle="1" w:styleId="10">
    <w:name w:val="未处理的提及1"/>
    <w:basedOn w:val="a0"/>
    <w:uiPriority w:val="99"/>
    <w:semiHidden/>
    <w:unhideWhenUsed/>
    <w:rsid w:val="004E128D"/>
    <w:rPr>
      <w:color w:val="605E5C"/>
      <w:shd w:val="clear" w:color="auto" w:fill="E1DFDD"/>
    </w:rPr>
  </w:style>
  <w:style w:type="character" w:customStyle="1" w:styleId="20">
    <w:name w:val="未处理的提及2"/>
    <w:basedOn w:val="a0"/>
    <w:uiPriority w:val="99"/>
    <w:semiHidden/>
    <w:unhideWhenUsed/>
    <w:rsid w:val="004E128D"/>
    <w:rPr>
      <w:color w:val="605E5C"/>
      <w:shd w:val="clear" w:color="auto" w:fill="E1DFDD"/>
    </w:rPr>
  </w:style>
  <w:style w:type="character" w:styleId="aa">
    <w:name w:val="annotation reference"/>
    <w:basedOn w:val="a0"/>
    <w:uiPriority w:val="99"/>
    <w:semiHidden/>
    <w:unhideWhenUsed/>
    <w:rsid w:val="004E128D"/>
    <w:rPr>
      <w:sz w:val="21"/>
      <w:szCs w:val="21"/>
    </w:rPr>
  </w:style>
  <w:style w:type="paragraph" w:styleId="ab">
    <w:name w:val="annotation text"/>
    <w:basedOn w:val="a"/>
    <w:link w:val="Char2"/>
    <w:uiPriority w:val="99"/>
    <w:unhideWhenUsed/>
    <w:rsid w:val="004E128D"/>
    <w:pPr>
      <w:jc w:val="left"/>
    </w:pPr>
  </w:style>
  <w:style w:type="character" w:customStyle="1" w:styleId="Char2">
    <w:name w:val="批注文字 Char"/>
    <w:basedOn w:val="a0"/>
    <w:link w:val="ab"/>
    <w:uiPriority w:val="99"/>
    <w:rsid w:val="004E128D"/>
  </w:style>
  <w:style w:type="paragraph" w:styleId="ac">
    <w:name w:val="annotation subject"/>
    <w:basedOn w:val="ab"/>
    <w:next w:val="ab"/>
    <w:link w:val="Char3"/>
    <w:uiPriority w:val="99"/>
    <w:semiHidden/>
    <w:unhideWhenUsed/>
    <w:rsid w:val="004E128D"/>
    <w:rPr>
      <w:b/>
      <w:bCs/>
    </w:rPr>
  </w:style>
  <w:style w:type="character" w:customStyle="1" w:styleId="Char3">
    <w:name w:val="批注主题 Char"/>
    <w:basedOn w:val="Char2"/>
    <w:link w:val="ac"/>
    <w:uiPriority w:val="99"/>
    <w:semiHidden/>
    <w:rsid w:val="004E128D"/>
    <w:rPr>
      <w:b/>
      <w:bCs/>
    </w:rPr>
  </w:style>
  <w:style w:type="table" w:styleId="ad">
    <w:name w:val="Table Grid"/>
    <w:basedOn w:val="a1"/>
    <w:uiPriority w:val="59"/>
    <w:rsid w:val="004E1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Revision"/>
    <w:hidden/>
    <w:uiPriority w:val="99"/>
    <w:semiHidden/>
    <w:rsid w:val="004E128D"/>
  </w:style>
  <w:style w:type="character" w:customStyle="1" w:styleId="30">
    <w:name w:val="未处理的提及3"/>
    <w:basedOn w:val="a0"/>
    <w:uiPriority w:val="99"/>
    <w:semiHidden/>
    <w:unhideWhenUsed/>
    <w:rsid w:val="004E128D"/>
    <w:rPr>
      <w:color w:val="605E5C"/>
      <w:shd w:val="clear" w:color="auto" w:fill="E1DFDD"/>
    </w:rPr>
  </w:style>
  <w:style w:type="character" w:customStyle="1" w:styleId="40">
    <w:name w:val="未处理的提及4"/>
    <w:basedOn w:val="a0"/>
    <w:uiPriority w:val="99"/>
    <w:semiHidden/>
    <w:unhideWhenUsed/>
    <w:rsid w:val="004E128D"/>
    <w:rPr>
      <w:color w:val="605E5C"/>
      <w:shd w:val="clear" w:color="auto" w:fill="E1DFDD"/>
    </w:rPr>
  </w:style>
  <w:style w:type="character" w:customStyle="1" w:styleId="50">
    <w:name w:val="未处理的提及5"/>
    <w:basedOn w:val="a0"/>
    <w:uiPriority w:val="99"/>
    <w:semiHidden/>
    <w:unhideWhenUsed/>
    <w:rsid w:val="004E128D"/>
    <w:rPr>
      <w:color w:val="605E5C"/>
      <w:shd w:val="clear" w:color="auto" w:fill="E1DFDD"/>
    </w:rPr>
  </w:style>
  <w:style w:type="character" w:customStyle="1" w:styleId="60">
    <w:name w:val="未处理的提及6"/>
    <w:basedOn w:val="a0"/>
    <w:uiPriority w:val="99"/>
    <w:semiHidden/>
    <w:unhideWhenUsed/>
    <w:rsid w:val="004E128D"/>
    <w:rPr>
      <w:color w:val="605E5C"/>
      <w:shd w:val="clear" w:color="auto" w:fill="E1DFDD"/>
    </w:rPr>
  </w:style>
  <w:style w:type="character" w:customStyle="1" w:styleId="70">
    <w:name w:val="未处理的提及7"/>
    <w:basedOn w:val="a0"/>
    <w:uiPriority w:val="99"/>
    <w:semiHidden/>
    <w:unhideWhenUsed/>
    <w:rsid w:val="004E128D"/>
    <w:rPr>
      <w:color w:val="605E5C"/>
      <w:shd w:val="clear" w:color="auto" w:fill="E1DFDD"/>
    </w:rPr>
  </w:style>
  <w:style w:type="character" w:customStyle="1" w:styleId="80">
    <w:name w:val="未处理的提及8"/>
    <w:basedOn w:val="a0"/>
    <w:uiPriority w:val="99"/>
    <w:semiHidden/>
    <w:unhideWhenUsed/>
    <w:rsid w:val="004E128D"/>
    <w:rPr>
      <w:color w:val="605E5C"/>
      <w:shd w:val="clear" w:color="auto" w:fill="E1DFDD"/>
    </w:rPr>
  </w:style>
  <w:style w:type="character" w:customStyle="1" w:styleId="9">
    <w:name w:val="未处理的提及9"/>
    <w:basedOn w:val="a0"/>
    <w:uiPriority w:val="99"/>
    <w:semiHidden/>
    <w:unhideWhenUsed/>
    <w:rsid w:val="004E128D"/>
    <w:rPr>
      <w:color w:val="605E5C"/>
      <w:shd w:val="clear" w:color="auto" w:fill="E1DFDD"/>
    </w:rPr>
  </w:style>
  <w:style w:type="character" w:customStyle="1" w:styleId="100">
    <w:name w:val="未处理的提及10"/>
    <w:basedOn w:val="a0"/>
    <w:uiPriority w:val="99"/>
    <w:semiHidden/>
    <w:unhideWhenUsed/>
    <w:rsid w:val="004E128D"/>
    <w:rPr>
      <w:color w:val="605E5C"/>
      <w:shd w:val="clear" w:color="auto" w:fill="E1DFDD"/>
    </w:rPr>
  </w:style>
  <w:style w:type="paragraph" w:styleId="af">
    <w:name w:val="List Paragraph"/>
    <w:basedOn w:val="a"/>
    <w:uiPriority w:val="34"/>
    <w:qFormat/>
    <w:rsid w:val="004E128D"/>
    <w:pPr>
      <w:ind w:firstLineChars="200" w:firstLine="420"/>
    </w:pPr>
  </w:style>
  <w:style w:type="character" w:customStyle="1" w:styleId="11">
    <w:name w:val="未处理的提及11"/>
    <w:basedOn w:val="a0"/>
    <w:uiPriority w:val="99"/>
    <w:semiHidden/>
    <w:unhideWhenUsed/>
    <w:rsid w:val="004E128D"/>
    <w:rPr>
      <w:color w:val="605E5C"/>
      <w:shd w:val="clear" w:color="auto" w:fill="E1DFDD"/>
    </w:rPr>
  </w:style>
  <w:style w:type="character" w:customStyle="1" w:styleId="12">
    <w:name w:val="未处理的提及12"/>
    <w:basedOn w:val="a0"/>
    <w:uiPriority w:val="99"/>
    <w:semiHidden/>
    <w:unhideWhenUsed/>
    <w:rsid w:val="004E128D"/>
    <w:rPr>
      <w:color w:val="605E5C"/>
      <w:shd w:val="clear" w:color="auto" w:fill="E1DFDD"/>
    </w:rPr>
  </w:style>
  <w:style w:type="character" w:customStyle="1" w:styleId="13">
    <w:name w:val="未处理的提及13"/>
    <w:basedOn w:val="a0"/>
    <w:uiPriority w:val="99"/>
    <w:semiHidden/>
    <w:unhideWhenUsed/>
    <w:rsid w:val="004E128D"/>
    <w:rPr>
      <w:color w:val="605E5C"/>
      <w:shd w:val="clear" w:color="auto" w:fill="E1DFDD"/>
    </w:rPr>
  </w:style>
  <w:style w:type="character" w:customStyle="1" w:styleId="14">
    <w:name w:val="未处理的提及14"/>
    <w:basedOn w:val="a0"/>
    <w:uiPriority w:val="99"/>
    <w:semiHidden/>
    <w:unhideWhenUsed/>
    <w:rsid w:val="004E128D"/>
    <w:rPr>
      <w:color w:val="605E5C"/>
      <w:shd w:val="clear" w:color="auto" w:fill="E1DFDD"/>
    </w:rPr>
  </w:style>
  <w:style w:type="character" w:customStyle="1" w:styleId="15">
    <w:name w:val="未处理的提及15"/>
    <w:basedOn w:val="a0"/>
    <w:uiPriority w:val="99"/>
    <w:semiHidden/>
    <w:unhideWhenUsed/>
    <w:rsid w:val="004E128D"/>
    <w:rPr>
      <w:color w:val="605E5C"/>
      <w:shd w:val="clear" w:color="auto" w:fill="E1DFDD"/>
    </w:rPr>
  </w:style>
  <w:style w:type="character" w:customStyle="1" w:styleId="16">
    <w:name w:val="未处理的提及16"/>
    <w:basedOn w:val="a0"/>
    <w:uiPriority w:val="99"/>
    <w:semiHidden/>
    <w:unhideWhenUsed/>
    <w:rsid w:val="004E128D"/>
    <w:rPr>
      <w:color w:val="605E5C"/>
      <w:shd w:val="clear" w:color="auto" w:fill="E1DFDD"/>
    </w:rPr>
  </w:style>
  <w:style w:type="character" w:customStyle="1" w:styleId="17">
    <w:name w:val="未处理的提及17"/>
    <w:basedOn w:val="a0"/>
    <w:uiPriority w:val="99"/>
    <w:semiHidden/>
    <w:unhideWhenUsed/>
    <w:rsid w:val="004E128D"/>
    <w:rPr>
      <w:color w:val="605E5C"/>
      <w:shd w:val="clear" w:color="auto" w:fill="E1DFDD"/>
    </w:rPr>
  </w:style>
  <w:style w:type="character" w:customStyle="1" w:styleId="UnresolvedMention">
    <w:name w:val="Unresolved Mention"/>
    <w:basedOn w:val="a0"/>
    <w:uiPriority w:val="99"/>
    <w:semiHidden/>
    <w:unhideWhenUsed/>
    <w:rsid w:val="004E128D"/>
    <w:rPr>
      <w:color w:val="605E5C"/>
      <w:shd w:val="clear" w:color="auto" w:fill="E1DFDD"/>
    </w:rPr>
  </w:style>
  <w:style w:type="character" w:customStyle="1" w:styleId="18">
    <w:name w:val="未处理的提及18"/>
    <w:basedOn w:val="a0"/>
    <w:uiPriority w:val="99"/>
    <w:semiHidden/>
    <w:unhideWhenUsed/>
    <w:rsid w:val="004E128D"/>
    <w:rPr>
      <w:color w:val="605E5C"/>
      <w:shd w:val="clear" w:color="auto" w:fill="E1DFDD"/>
    </w:rPr>
  </w:style>
  <w:style w:type="character" w:customStyle="1" w:styleId="apple-converted-space">
    <w:name w:val="apple-converted-space"/>
    <w:basedOn w:val="a0"/>
    <w:rsid w:val="004E1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fb86.com/index/News/detail/newsid/4323.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fb86.com/index/News/detail/newsid/4323.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fb86.com/index/News/detail/newsid/4323.html" TargetMode="External"/><Relationship Id="rId5" Type="http://schemas.openxmlformats.org/officeDocument/2006/relationships/settings" Target="settings.xml"/><Relationship Id="rId15" Type="http://schemas.openxmlformats.org/officeDocument/2006/relationships/hyperlink" Target="http://ssfb86.com/index/News/detail/newsid/4323.html" TargetMode="External"/><Relationship Id="rId10" Type="http://schemas.openxmlformats.org/officeDocument/2006/relationships/hyperlink" Target="http://ssfb86.com/index/News/detail/newsid/4323.html" TargetMode="External"/><Relationship Id="rId4" Type="http://schemas.microsoft.com/office/2007/relationships/stylesWithEffects" Target="stylesWithEffects.xml"/><Relationship Id="rId9" Type="http://schemas.openxmlformats.org/officeDocument/2006/relationships/hyperlink" Target="http://ssfb86.com/index/News/detail/newsid/4323.html" TargetMode="External"/><Relationship Id="rId14" Type="http://schemas.openxmlformats.org/officeDocument/2006/relationships/hyperlink" Target="http://ssfb86.com/index/News/detail/newsid/4323.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8CBC5-F24C-4951-9B3F-17D4ECC66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208</Words>
  <Characters>1191</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OS</cp:lastModifiedBy>
  <cp:revision>5</cp:revision>
  <dcterms:created xsi:type="dcterms:W3CDTF">2020-07-08T14:24:00Z</dcterms:created>
  <dcterms:modified xsi:type="dcterms:W3CDTF">2020-10-14T23:24:00Z</dcterms:modified>
</cp:coreProperties>
</file>