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E09D57" w14:textId="77777777" w:rsidR="009C4C2E" w:rsidRPr="006A6CDB" w:rsidRDefault="009C4C2E" w:rsidP="006A6CDB">
      <w:pPr>
        <w:spacing w:beforeLines="50" w:before="156" w:line="480" w:lineRule="atLeast"/>
        <w:rPr>
          <w:rFonts w:asciiTheme="minorEastAsia" w:hAnsiTheme="minorEastAsia"/>
          <w:sz w:val="24"/>
          <w:szCs w:val="24"/>
        </w:rPr>
      </w:pPr>
    </w:p>
    <w:p w14:paraId="0A011E80" w14:textId="77777777" w:rsidR="006A6CDB" w:rsidRPr="006A6CDB" w:rsidRDefault="000B6EE1" w:rsidP="006A6CDB">
      <w:pPr>
        <w:spacing w:beforeLines="50" w:before="156" w:line="480" w:lineRule="atLeast"/>
        <w:jc w:val="center"/>
        <w:rPr>
          <w:rFonts w:asciiTheme="minorEastAsia" w:hAnsiTheme="minorEastAsia"/>
          <w:sz w:val="44"/>
          <w:szCs w:val="44"/>
        </w:rPr>
      </w:pPr>
      <w:r>
        <w:rPr>
          <w:rFonts w:asciiTheme="minorEastAsia" w:hAnsiTheme="minorEastAsia" w:hint="eastAsia"/>
          <w:sz w:val="44"/>
          <w:szCs w:val="44"/>
        </w:rPr>
        <w:t>2</w:t>
      </w:r>
      <w:r w:rsidR="006A6CDB" w:rsidRPr="006A6CDB">
        <w:rPr>
          <w:rFonts w:asciiTheme="minorEastAsia" w:hAnsiTheme="minorEastAsia" w:hint="eastAsia"/>
          <w:sz w:val="44"/>
          <w:szCs w:val="44"/>
        </w:rPr>
        <w:t xml:space="preserve">  </w:t>
      </w:r>
      <w:r w:rsidRPr="000B6EE1">
        <w:rPr>
          <w:rFonts w:asciiTheme="minorEastAsia" w:hAnsiTheme="minorEastAsia" w:hint="eastAsia"/>
          <w:sz w:val="44"/>
          <w:szCs w:val="44"/>
        </w:rPr>
        <w:t>应纳税额、计税价格</w:t>
      </w:r>
    </w:p>
    <w:p w14:paraId="67FBCCC5" w14:textId="77777777" w:rsidR="006A6CDB" w:rsidRDefault="006A6CDB" w:rsidP="006A6CDB">
      <w:pPr>
        <w:spacing w:beforeLines="50" w:before="156" w:line="480" w:lineRule="atLeast"/>
        <w:rPr>
          <w:rFonts w:asciiTheme="minorEastAsia" w:hAnsiTheme="minorEastAsia"/>
          <w:b/>
          <w:bCs/>
          <w:color w:val="000000" w:themeColor="text1"/>
          <w:kern w:val="44"/>
          <w:sz w:val="24"/>
          <w:szCs w:val="24"/>
        </w:rPr>
      </w:pPr>
    </w:p>
    <w:p w14:paraId="41EB8B37" w14:textId="77777777" w:rsidR="000B6EE1" w:rsidRPr="008A3FA6" w:rsidRDefault="000B6EE1" w:rsidP="008A3FA6">
      <w:pPr>
        <w:pStyle w:val="1"/>
        <w:spacing w:beforeLines="50" w:before="156" w:after="0" w:line="480" w:lineRule="atLeast"/>
        <w:rPr>
          <w:rFonts w:asciiTheme="minorEastAsia" w:hAnsiTheme="minorEastAsia"/>
          <w:color w:val="000000" w:themeColor="text1"/>
          <w:sz w:val="24"/>
          <w:szCs w:val="24"/>
        </w:rPr>
      </w:pPr>
      <w:r w:rsidRPr="008A3FA6">
        <w:rPr>
          <w:rFonts w:asciiTheme="minorEastAsia" w:hAnsiTheme="minorEastAsia" w:hint="eastAsia"/>
          <w:color w:val="000000" w:themeColor="text1"/>
          <w:sz w:val="24"/>
          <w:szCs w:val="24"/>
        </w:rPr>
        <w:t>一、应纳税额</w:t>
      </w:r>
    </w:p>
    <w:p w14:paraId="04489B2B" w14:textId="77777777" w:rsidR="000B6EE1" w:rsidRPr="008A3FA6" w:rsidRDefault="000B6EE1" w:rsidP="008A3FA6">
      <w:pPr>
        <w:pStyle w:val="a8"/>
        <w:shd w:val="clear" w:color="auto" w:fill="FFFFFF"/>
        <w:spacing w:beforeLines="50" w:before="156" w:line="480" w:lineRule="atLeast"/>
        <w:ind w:firstLineChars="200" w:firstLine="480"/>
        <w:rPr>
          <w:rFonts w:asciiTheme="minorEastAsia" w:eastAsiaTheme="minorEastAsia" w:hAnsiTheme="minorEastAsia"/>
          <w:color w:val="000000" w:themeColor="text1"/>
        </w:rPr>
      </w:pPr>
      <w:r w:rsidRPr="008A3FA6">
        <w:rPr>
          <w:rFonts w:asciiTheme="minorEastAsia" w:eastAsiaTheme="minorEastAsia" w:hAnsiTheme="minorEastAsia" w:hint="eastAsia"/>
          <w:color w:val="000000" w:themeColor="text1"/>
        </w:rPr>
        <w:t>车辆购置税的应纳税额按照应税车辆的计税价格乘以税率计算。</w:t>
      </w:r>
    </w:p>
    <w:p w14:paraId="70758075" w14:textId="5308CE8C" w:rsidR="008A3FA6" w:rsidRPr="008A3FA6" w:rsidRDefault="000B6EE1" w:rsidP="008A3FA6">
      <w:pPr>
        <w:pStyle w:val="a8"/>
        <w:shd w:val="clear" w:color="auto" w:fill="FFFFFF"/>
        <w:spacing w:beforeLines="50" w:before="156" w:line="480" w:lineRule="atLeast"/>
        <w:ind w:firstLine="480"/>
        <w:jc w:val="right"/>
        <w:rPr>
          <w:rFonts w:asciiTheme="minorEastAsia" w:eastAsiaTheme="minorEastAsia" w:hAnsiTheme="minorEastAsia"/>
          <w:color w:val="000000" w:themeColor="text1"/>
        </w:rPr>
      </w:pPr>
      <w:r w:rsidRPr="008A3FA6">
        <w:rPr>
          <w:rFonts w:asciiTheme="minorEastAsia" w:eastAsiaTheme="minorEastAsia" w:hAnsiTheme="minorEastAsia" w:hint="eastAsia"/>
          <w:color w:val="000000" w:themeColor="text1"/>
        </w:rPr>
        <w:t>(</w:t>
      </w:r>
      <w:r w:rsidR="00AD0B73">
        <w:rPr>
          <w:rFonts w:asciiTheme="minorEastAsia" w:hAnsiTheme="minorEastAsia" w:hint="eastAsia"/>
          <w:color w:val="000000" w:themeColor="text1"/>
        </w:rPr>
        <w:t>《</w:t>
      </w:r>
      <w:hyperlink r:id="rId6" w:history="1">
        <w:r w:rsidR="00AD0B73">
          <w:rPr>
            <w:rStyle w:val="a7"/>
            <w:rFonts w:asciiTheme="minorEastAsia" w:hAnsiTheme="minorEastAsia" w:hint="eastAsia"/>
          </w:rPr>
          <w:t>车辆购置税法</w:t>
        </w:r>
      </w:hyperlink>
      <w:r w:rsidR="00AD0B73">
        <w:rPr>
          <w:rFonts w:asciiTheme="minorEastAsia" w:hAnsiTheme="minorEastAsia" w:hint="eastAsia"/>
        </w:rPr>
        <w:t>》</w:t>
      </w:r>
      <w:r w:rsidRPr="008A3FA6">
        <w:rPr>
          <w:rFonts w:asciiTheme="minorEastAsia" w:eastAsiaTheme="minorEastAsia" w:hAnsiTheme="minorEastAsia" w:hint="eastAsia"/>
          <w:color w:val="000000" w:themeColor="text1"/>
        </w:rPr>
        <w:t>第五条)</w:t>
      </w:r>
    </w:p>
    <w:p w14:paraId="66CDFF6A" w14:textId="77777777" w:rsidR="008A3FA6" w:rsidRPr="008A3FA6" w:rsidRDefault="008A3FA6" w:rsidP="008A3FA6">
      <w:pPr>
        <w:pStyle w:val="2"/>
        <w:spacing w:before="50" w:after="0" w:line="480" w:lineRule="atLeast"/>
        <w:rPr>
          <w:rFonts w:asciiTheme="minorEastAsia" w:eastAsiaTheme="minorEastAsia" w:hAnsiTheme="minorEastAsia"/>
          <w:color w:val="000000" w:themeColor="text1"/>
          <w:sz w:val="24"/>
          <w:szCs w:val="24"/>
        </w:rPr>
      </w:pPr>
      <w:r w:rsidRPr="008A3FA6">
        <w:rPr>
          <w:rFonts w:asciiTheme="minorEastAsia" w:eastAsiaTheme="minorEastAsia" w:hAnsiTheme="minorEastAsia" w:hint="eastAsia"/>
          <w:color w:val="000000" w:themeColor="text1"/>
          <w:sz w:val="24"/>
          <w:szCs w:val="24"/>
        </w:rPr>
        <w:t>附注（一）：改变用途的补征</w:t>
      </w:r>
    </w:p>
    <w:p w14:paraId="07CC698A" w14:textId="77777777" w:rsidR="008A3FA6" w:rsidRPr="008A3FA6" w:rsidRDefault="008A3FA6" w:rsidP="008A3FA6">
      <w:pPr>
        <w:pStyle w:val="a8"/>
        <w:shd w:val="clear" w:color="auto" w:fill="FFFFFF"/>
        <w:spacing w:beforeLines="50" w:before="156" w:line="480" w:lineRule="atLeast"/>
        <w:ind w:firstLineChars="200" w:firstLine="480"/>
        <w:rPr>
          <w:rFonts w:asciiTheme="minorEastAsia" w:eastAsiaTheme="minorEastAsia" w:hAnsiTheme="minorEastAsia"/>
          <w:color w:val="000000" w:themeColor="text1"/>
        </w:rPr>
      </w:pPr>
      <w:r w:rsidRPr="008A3FA6">
        <w:rPr>
          <w:rFonts w:asciiTheme="minorEastAsia" w:eastAsiaTheme="minorEastAsia" w:hAnsiTheme="minorEastAsia" w:hint="eastAsia"/>
          <w:color w:val="000000" w:themeColor="text1"/>
        </w:rPr>
        <w:t>免税、减税车辆因转让、改变用途等原因不再属于免税、减税范围的，纳税人应当在办理车辆转移登记或者变更登记前缴纳车辆购置税。计税价格以免税、减税车辆初次办理纳税申报时确定的计税价格为基准，每满一年扣减百分之十。</w:t>
      </w:r>
    </w:p>
    <w:p w14:paraId="47F9996A" w14:textId="6FDE6A8D" w:rsidR="008A3FA6" w:rsidRPr="008A3FA6" w:rsidRDefault="008A3FA6" w:rsidP="008A3FA6">
      <w:pPr>
        <w:pStyle w:val="a8"/>
        <w:shd w:val="clear" w:color="auto" w:fill="FFFFFF"/>
        <w:spacing w:beforeLines="50" w:before="156" w:line="480" w:lineRule="atLeast"/>
        <w:ind w:firstLine="480"/>
        <w:jc w:val="right"/>
        <w:rPr>
          <w:rFonts w:asciiTheme="minorEastAsia" w:eastAsiaTheme="minorEastAsia" w:hAnsiTheme="minorEastAsia"/>
          <w:color w:val="000000" w:themeColor="text1"/>
        </w:rPr>
      </w:pPr>
      <w:r w:rsidRPr="008A3FA6">
        <w:rPr>
          <w:rFonts w:asciiTheme="minorEastAsia" w:eastAsiaTheme="minorEastAsia" w:hAnsiTheme="minorEastAsia" w:hint="eastAsia"/>
          <w:color w:val="000000" w:themeColor="text1"/>
        </w:rPr>
        <w:t>(</w:t>
      </w:r>
      <w:r w:rsidR="00AD0B73">
        <w:rPr>
          <w:rFonts w:asciiTheme="minorEastAsia" w:hAnsiTheme="minorEastAsia" w:hint="eastAsia"/>
          <w:color w:val="000000" w:themeColor="text1"/>
        </w:rPr>
        <w:t>《</w:t>
      </w:r>
      <w:hyperlink r:id="rId7" w:history="1">
        <w:r w:rsidR="00AD0B73">
          <w:rPr>
            <w:rStyle w:val="a7"/>
            <w:rFonts w:asciiTheme="minorEastAsia" w:hAnsiTheme="minorEastAsia" w:hint="eastAsia"/>
          </w:rPr>
          <w:t>车辆购置税法</w:t>
        </w:r>
      </w:hyperlink>
      <w:r w:rsidR="00AD0B73">
        <w:rPr>
          <w:rFonts w:asciiTheme="minorEastAsia" w:hAnsiTheme="minorEastAsia" w:hint="eastAsia"/>
        </w:rPr>
        <w:t>》</w:t>
      </w:r>
      <w:r w:rsidRPr="008A3FA6">
        <w:rPr>
          <w:rFonts w:asciiTheme="minorEastAsia" w:eastAsiaTheme="minorEastAsia" w:hAnsiTheme="minorEastAsia" w:hint="eastAsia"/>
          <w:color w:val="000000" w:themeColor="text1"/>
        </w:rPr>
        <w:t>第十四条)</w:t>
      </w:r>
    </w:p>
    <w:p w14:paraId="4D7F5FE2" w14:textId="77777777" w:rsidR="008A3FA6" w:rsidRPr="008A3FA6" w:rsidRDefault="008A3FA6" w:rsidP="008A3FA6">
      <w:pPr>
        <w:widowControl/>
        <w:shd w:val="clear" w:color="auto" w:fill="FFFFFF"/>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8A3FA6">
        <w:rPr>
          <w:rFonts w:asciiTheme="minorEastAsia" w:hAnsiTheme="minorEastAsia" w:cs="宋体" w:hint="eastAsia"/>
          <w:color w:val="000000" w:themeColor="text1"/>
          <w:kern w:val="0"/>
          <w:sz w:val="24"/>
          <w:szCs w:val="24"/>
        </w:rPr>
        <w:t>已经办理免税、减税手续的车辆因转让、改变用途等原因不再属于免税、减税范围的，纳税人、纳税义务发生时间、应纳税额按以下规定执行：</w:t>
      </w:r>
    </w:p>
    <w:p w14:paraId="2A8E3BEB" w14:textId="77777777" w:rsidR="008A3FA6" w:rsidRPr="008A3FA6" w:rsidRDefault="008A3FA6" w:rsidP="008A3FA6">
      <w:pPr>
        <w:pStyle w:val="3"/>
        <w:spacing w:before="50" w:after="0" w:line="480" w:lineRule="atLeast"/>
        <w:rPr>
          <w:rFonts w:asciiTheme="minorEastAsia" w:hAnsiTheme="minorEastAsia"/>
          <w:color w:val="000000" w:themeColor="text1"/>
          <w:sz w:val="24"/>
          <w:szCs w:val="24"/>
        </w:rPr>
      </w:pPr>
      <w:r w:rsidRPr="008A3FA6">
        <w:rPr>
          <w:rFonts w:asciiTheme="minorEastAsia" w:hAnsiTheme="minorEastAsia" w:hint="eastAsia"/>
          <w:color w:val="000000" w:themeColor="text1"/>
          <w:sz w:val="24"/>
          <w:szCs w:val="24"/>
        </w:rPr>
        <w:t>1、纳税人</w:t>
      </w:r>
    </w:p>
    <w:p w14:paraId="2D9D5F8B" w14:textId="77777777" w:rsidR="008A3FA6" w:rsidRPr="008A3FA6" w:rsidRDefault="008A3FA6" w:rsidP="008A3FA6">
      <w:pPr>
        <w:widowControl/>
        <w:shd w:val="clear" w:color="auto" w:fill="FFFFFF"/>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8A3FA6">
        <w:rPr>
          <w:rFonts w:asciiTheme="minorEastAsia" w:hAnsiTheme="minorEastAsia" w:cs="宋体" w:hint="eastAsia"/>
          <w:color w:val="000000" w:themeColor="text1"/>
          <w:kern w:val="0"/>
          <w:sz w:val="24"/>
          <w:szCs w:val="24"/>
        </w:rPr>
        <w:t>发生转让行为的，受让人为车辆购置税纳税人；未发生转让行为的，车辆所有人为车辆购置税纳税人。</w:t>
      </w:r>
    </w:p>
    <w:p w14:paraId="096721AE" w14:textId="38AB55BB" w:rsidR="008A3FA6" w:rsidRPr="008A3FA6" w:rsidRDefault="008A3FA6" w:rsidP="008A3FA6">
      <w:pPr>
        <w:widowControl/>
        <w:shd w:val="clear" w:color="auto" w:fill="FFFFFF"/>
        <w:spacing w:beforeLines="50" w:before="156" w:line="480" w:lineRule="atLeast"/>
        <w:ind w:firstLineChars="200" w:firstLine="480"/>
        <w:jc w:val="right"/>
        <w:rPr>
          <w:rFonts w:asciiTheme="minorEastAsia" w:hAnsiTheme="minorEastAsia"/>
          <w:color w:val="000000" w:themeColor="text1"/>
          <w:sz w:val="24"/>
          <w:szCs w:val="24"/>
          <w:shd w:val="clear" w:color="auto" w:fill="FFFFFF"/>
        </w:rPr>
      </w:pPr>
      <w:r w:rsidRPr="00307BB6">
        <w:rPr>
          <w:rFonts w:asciiTheme="minorEastAsia" w:hAnsiTheme="minorEastAsia" w:hint="eastAsia"/>
          <w:color w:val="000000" w:themeColor="text1"/>
          <w:sz w:val="24"/>
          <w:szCs w:val="24"/>
          <w:shd w:val="clear" w:color="auto" w:fill="FFFFFF"/>
        </w:rPr>
        <w:t>（</w:t>
      </w:r>
      <w:hyperlink r:id="rId8" w:history="1">
        <w:r w:rsidR="00307BB6" w:rsidRPr="00307BB6">
          <w:rPr>
            <w:rStyle w:val="a7"/>
            <w:rFonts w:asciiTheme="minorEastAsia" w:hAnsiTheme="minorEastAsia" w:hint="eastAsia"/>
            <w:kern w:val="0"/>
            <w:sz w:val="24"/>
            <w:szCs w:val="24"/>
            <w:shd w:val="clear" w:color="auto" w:fill="FFFFFF"/>
          </w:rPr>
          <w:t>财政部 税务总局公告2019年第71号</w:t>
        </w:r>
      </w:hyperlink>
      <w:r w:rsidRPr="00307BB6">
        <w:rPr>
          <w:rFonts w:asciiTheme="minorEastAsia" w:hAnsiTheme="minorEastAsia" w:hint="eastAsia"/>
          <w:color w:val="000000" w:themeColor="text1"/>
          <w:sz w:val="24"/>
          <w:szCs w:val="24"/>
          <w:shd w:val="clear" w:color="auto" w:fill="FFFFFF"/>
        </w:rPr>
        <w:t>第七条第一</w:t>
      </w:r>
      <w:r w:rsidRPr="008A3FA6">
        <w:rPr>
          <w:rFonts w:asciiTheme="minorEastAsia" w:hAnsiTheme="minorEastAsia" w:hint="eastAsia"/>
          <w:color w:val="000000" w:themeColor="text1"/>
          <w:sz w:val="24"/>
          <w:szCs w:val="24"/>
          <w:shd w:val="clear" w:color="auto" w:fill="FFFFFF"/>
        </w:rPr>
        <w:t>款第一项）</w:t>
      </w:r>
    </w:p>
    <w:p w14:paraId="5483BCF1" w14:textId="77777777" w:rsidR="008A3FA6" w:rsidRPr="008A3FA6" w:rsidRDefault="008A3FA6" w:rsidP="008A3FA6">
      <w:pPr>
        <w:pStyle w:val="3"/>
        <w:spacing w:before="50" w:after="0" w:line="480" w:lineRule="atLeast"/>
        <w:rPr>
          <w:rFonts w:asciiTheme="minorEastAsia" w:hAnsiTheme="minorEastAsia"/>
          <w:color w:val="000000" w:themeColor="text1"/>
          <w:sz w:val="24"/>
          <w:szCs w:val="24"/>
        </w:rPr>
      </w:pPr>
      <w:r w:rsidRPr="008A3FA6">
        <w:rPr>
          <w:rFonts w:asciiTheme="minorEastAsia" w:hAnsiTheme="minorEastAsia" w:hint="eastAsia"/>
          <w:color w:val="000000" w:themeColor="text1"/>
          <w:sz w:val="24"/>
          <w:szCs w:val="24"/>
        </w:rPr>
        <w:t>2、纳税义务发生时间</w:t>
      </w:r>
    </w:p>
    <w:p w14:paraId="5CF4543F" w14:textId="77777777" w:rsidR="008A3FA6" w:rsidRPr="008A3FA6" w:rsidRDefault="008A3FA6" w:rsidP="008A3FA6">
      <w:pPr>
        <w:widowControl/>
        <w:shd w:val="clear" w:color="auto" w:fill="FFFFFF"/>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8A3FA6">
        <w:rPr>
          <w:rFonts w:asciiTheme="minorEastAsia" w:hAnsiTheme="minorEastAsia" w:cs="宋体" w:hint="eastAsia"/>
          <w:color w:val="000000" w:themeColor="text1"/>
          <w:kern w:val="0"/>
          <w:sz w:val="24"/>
          <w:szCs w:val="24"/>
        </w:rPr>
        <w:t>纳税义务发生时间为车辆转让或者用途改变等情形发生之日。</w:t>
      </w:r>
    </w:p>
    <w:p w14:paraId="2450E7E7" w14:textId="06D2AA57" w:rsidR="008A3FA6" w:rsidRPr="008A3FA6" w:rsidRDefault="008A3FA6" w:rsidP="008A3FA6">
      <w:pPr>
        <w:widowControl/>
        <w:shd w:val="clear" w:color="auto" w:fill="FFFFFF"/>
        <w:spacing w:beforeLines="50" w:before="156" w:line="480" w:lineRule="atLeast"/>
        <w:ind w:firstLineChars="200" w:firstLine="480"/>
        <w:jc w:val="right"/>
        <w:rPr>
          <w:rFonts w:asciiTheme="minorEastAsia" w:hAnsiTheme="minorEastAsia"/>
          <w:color w:val="000000" w:themeColor="text1"/>
          <w:sz w:val="24"/>
          <w:szCs w:val="24"/>
          <w:shd w:val="clear" w:color="auto" w:fill="FFFFFF"/>
        </w:rPr>
      </w:pPr>
      <w:r w:rsidRPr="00307BB6">
        <w:rPr>
          <w:rFonts w:asciiTheme="minorEastAsia" w:hAnsiTheme="minorEastAsia" w:hint="eastAsia"/>
          <w:color w:val="000000" w:themeColor="text1"/>
          <w:sz w:val="24"/>
          <w:szCs w:val="24"/>
          <w:shd w:val="clear" w:color="auto" w:fill="FFFFFF"/>
        </w:rPr>
        <w:t>（</w:t>
      </w:r>
      <w:hyperlink r:id="rId9" w:history="1">
        <w:r w:rsidR="00307BB6" w:rsidRPr="00307BB6">
          <w:rPr>
            <w:rStyle w:val="a7"/>
            <w:rFonts w:asciiTheme="minorEastAsia" w:hAnsiTheme="minorEastAsia" w:hint="eastAsia"/>
            <w:kern w:val="0"/>
            <w:sz w:val="24"/>
            <w:szCs w:val="24"/>
            <w:shd w:val="clear" w:color="auto" w:fill="FFFFFF"/>
          </w:rPr>
          <w:t>财政部 税务总局公告2019年第71号</w:t>
        </w:r>
      </w:hyperlink>
      <w:r w:rsidRPr="00307BB6">
        <w:rPr>
          <w:rFonts w:asciiTheme="minorEastAsia" w:hAnsiTheme="minorEastAsia" w:hint="eastAsia"/>
          <w:color w:val="000000" w:themeColor="text1"/>
          <w:sz w:val="24"/>
          <w:szCs w:val="24"/>
          <w:shd w:val="clear" w:color="auto" w:fill="FFFFFF"/>
        </w:rPr>
        <w:t>第七条</w:t>
      </w:r>
      <w:r w:rsidRPr="008A3FA6">
        <w:rPr>
          <w:rFonts w:asciiTheme="minorEastAsia" w:hAnsiTheme="minorEastAsia" w:hint="eastAsia"/>
          <w:color w:val="000000" w:themeColor="text1"/>
          <w:sz w:val="24"/>
          <w:szCs w:val="24"/>
          <w:shd w:val="clear" w:color="auto" w:fill="FFFFFF"/>
        </w:rPr>
        <w:t>第一款第二项）</w:t>
      </w:r>
    </w:p>
    <w:p w14:paraId="4EDD5BCA" w14:textId="77777777" w:rsidR="008A3FA6" w:rsidRPr="008A3FA6" w:rsidRDefault="008A3FA6" w:rsidP="008A3FA6">
      <w:pPr>
        <w:pStyle w:val="3"/>
        <w:spacing w:before="50" w:after="0" w:line="480" w:lineRule="atLeast"/>
        <w:rPr>
          <w:rFonts w:asciiTheme="minorEastAsia" w:hAnsiTheme="minorEastAsia"/>
          <w:color w:val="000000" w:themeColor="text1"/>
          <w:sz w:val="24"/>
          <w:szCs w:val="24"/>
        </w:rPr>
      </w:pPr>
      <w:r w:rsidRPr="008A3FA6">
        <w:rPr>
          <w:rFonts w:asciiTheme="minorEastAsia" w:hAnsiTheme="minorEastAsia" w:hint="eastAsia"/>
          <w:color w:val="000000" w:themeColor="text1"/>
          <w:sz w:val="24"/>
          <w:szCs w:val="24"/>
        </w:rPr>
        <w:t>3、应纳税额的计算</w:t>
      </w:r>
    </w:p>
    <w:p w14:paraId="1D172A2E" w14:textId="77777777" w:rsidR="008A3FA6" w:rsidRPr="008A3FA6" w:rsidRDefault="008A3FA6" w:rsidP="008A3FA6">
      <w:pPr>
        <w:widowControl/>
        <w:shd w:val="clear" w:color="auto" w:fill="FFFFFF"/>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8A3FA6">
        <w:rPr>
          <w:rFonts w:asciiTheme="minorEastAsia" w:hAnsiTheme="minorEastAsia" w:cs="宋体" w:hint="eastAsia"/>
          <w:color w:val="000000" w:themeColor="text1"/>
          <w:kern w:val="0"/>
          <w:sz w:val="24"/>
          <w:szCs w:val="24"/>
        </w:rPr>
        <w:t>应纳税额计算公式如下：</w:t>
      </w:r>
    </w:p>
    <w:p w14:paraId="1CB9D95D" w14:textId="77777777" w:rsidR="008A3FA6" w:rsidRPr="008A3FA6" w:rsidRDefault="008A3FA6" w:rsidP="008A3FA6">
      <w:pPr>
        <w:widowControl/>
        <w:shd w:val="clear" w:color="auto" w:fill="FFFFFF"/>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8A3FA6">
        <w:rPr>
          <w:rFonts w:asciiTheme="minorEastAsia" w:hAnsiTheme="minorEastAsia" w:cs="宋体" w:hint="eastAsia"/>
          <w:color w:val="000000" w:themeColor="text1"/>
          <w:kern w:val="0"/>
          <w:sz w:val="24"/>
          <w:szCs w:val="24"/>
        </w:rPr>
        <w:lastRenderedPageBreak/>
        <w:t>应纳税额=初次办理纳税申报时确定的计税价格×（1-使用年限×10%）×10%-已纳税额</w:t>
      </w:r>
    </w:p>
    <w:p w14:paraId="20D49689" w14:textId="7899A704" w:rsidR="008A3FA6" w:rsidRPr="008A3FA6" w:rsidRDefault="008A3FA6" w:rsidP="008A3FA6">
      <w:pPr>
        <w:widowControl/>
        <w:shd w:val="clear" w:color="auto" w:fill="FFFFFF"/>
        <w:spacing w:beforeLines="50" w:before="156" w:line="480" w:lineRule="atLeast"/>
        <w:ind w:firstLineChars="200" w:firstLine="480"/>
        <w:jc w:val="right"/>
        <w:rPr>
          <w:rFonts w:asciiTheme="minorEastAsia" w:hAnsiTheme="minorEastAsia"/>
          <w:color w:val="000000" w:themeColor="text1"/>
          <w:sz w:val="24"/>
          <w:szCs w:val="24"/>
          <w:shd w:val="clear" w:color="auto" w:fill="FFFFFF"/>
        </w:rPr>
      </w:pPr>
      <w:r w:rsidRPr="008A3FA6">
        <w:rPr>
          <w:rFonts w:asciiTheme="minorEastAsia" w:hAnsiTheme="minorEastAsia" w:hint="eastAsia"/>
          <w:color w:val="000000" w:themeColor="text1"/>
          <w:sz w:val="24"/>
          <w:szCs w:val="24"/>
          <w:shd w:val="clear" w:color="auto" w:fill="FFFFFF"/>
        </w:rPr>
        <w:t>（</w:t>
      </w:r>
      <w:hyperlink r:id="rId10" w:history="1">
        <w:r w:rsidR="00307BB6">
          <w:rPr>
            <w:rStyle w:val="a7"/>
            <w:rFonts w:asciiTheme="minorEastAsia" w:hAnsiTheme="minorEastAsia" w:hint="eastAsia"/>
            <w:kern w:val="0"/>
            <w:shd w:val="clear" w:color="auto" w:fill="FFFFFF"/>
          </w:rPr>
          <w:t>财政部 税务总局公告2019年第71号</w:t>
        </w:r>
      </w:hyperlink>
      <w:r w:rsidRPr="008A3FA6">
        <w:rPr>
          <w:rFonts w:asciiTheme="minorEastAsia" w:hAnsiTheme="minorEastAsia" w:hint="eastAsia"/>
          <w:color w:val="000000" w:themeColor="text1"/>
          <w:sz w:val="24"/>
          <w:szCs w:val="24"/>
          <w:shd w:val="clear" w:color="auto" w:fill="FFFFFF"/>
        </w:rPr>
        <w:t>第七条第一款第三项）</w:t>
      </w:r>
    </w:p>
    <w:p w14:paraId="169FBFC4" w14:textId="77777777" w:rsidR="008A3FA6" w:rsidRPr="00307BB6" w:rsidRDefault="008A3FA6" w:rsidP="008A3FA6">
      <w:pPr>
        <w:widowControl/>
        <w:shd w:val="clear" w:color="auto" w:fill="FFFFFF"/>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8A3FA6">
        <w:rPr>
          <w:rFonts w:asciiTheme="minorEastAsia" w:hAnsiTheme="minorEastAsia" w:cs="宋体" w:hint="eastAsia"/>
          <w:color w:val="000000" w:themeColor="text1"/>
          <w:kern w:val="0"/>
          <w:sz w:val="24"/>
          <w:szCs w:val="24"/>
        </w:rPr>
        <w:t>应纳税额不得为负</w:t>
      </w:r>
      <w:r w:rsidRPr="00307BB6">
        <w:rPr>
          <w:rFonts w:asciiTheme="minorEastAsia" w:hAnsiTheme="minorEastAsia" w:cs="宋体" w:hint="eastAsia"/>
          <w:color w:val="000000" w:themeColor="text1"/>
          <w:kern w:val="0"/>
          <w:sz w:val="24"/>
          <w:szCs w:val="24"/>
        </w:rPr>
        <w:t>数。</w:t>
      </w:r>
    </w:p>
    <w:p w14:paraId="098C8C50" w14:textId="441433F4" w:rsidR="008A3FA6" w:rsidRPr="00307BB6" w:rsidRDefault="008A3FA6" w:rsidP="008A3FA6">
      <w:pPr>
        <w:widowControl/>
        <w:shd w:val="clear" w:color="auto" w:fill="FFFFFF"/>
        <w:spacing w:beforeLines="50" w:before="156" w:line="480" w:lineRule="atLeast"/>
        <w:ind w:firstLineChars="200" w:firstLine="480"/>
        <w:jc w:val="right"/>
        <w:rPr>
          <w:rFonts w:asciiTheme="minorEastAsia" w:hAnsiTheme="minorEastAsia"/>
          <w:color w:val="000000" w:themeColor="text1"/>
          <w:sz w:val="24"/>
          <w:szCs w:val="24"/>
          <w:shd w:val="clear" w:color="auto" w:fill="FFFFFF"/>
        </w:rPr>
      </w:pPr>
      <w:r w:rsidRPr="00307BB6">
        <w:rPr>
          <w:rFonts w:asciiTheme="minorEastAsia" w:hAnsiTheme="minorEastAsia" w:hint="eastAsia"/>
          <w:color w:val="000000" w:themeColor="text1"/>
          <w:sz w:val="24"/>
          <w:szCs w:val="24"/>
          <w:shd w:val="clear" w:color="auto" w:fill="FFFFFF"/>
        </w:rPr>
        <w:t>（</w:t>
      </w:r>
      <w:hyperlink r:id="rId11" w:history="1">
        <w:r w:rsidR="00307BB6" w:rsidRPr="00307BB6">
          <w:rPr>
            <w:rStyle w:val="a7"/>
            <w:rFonts w:asciiTheme="minorEastAsia" w:hAnsiTheme="minorEastAsia" w:hint="eastAsia"/>
            <w:kern w:val="0"/>
            <w:sz w:val="24"/>
            <w:szCs w:val="24"/>
            <w:shd w:val="clear" w:color="auto" w:fill="FFFFFF"/>
          </w:rPr>
          <w:t>财政部 税务总局公告2019年第71号</w:t>
        </w:r>
      </w:hyperlink>
      <w:r w:rsidRPr="00307BB6">
        <w:rPr>
          <w:rFonts w:asciiTheme="minorEastAsia" w:hAnsiTheme="minorEastAsia" w:hint="eastAsia"/>
          <w:color w:val="000000" w:themeColor="text1"/>
          <w:sz w:val="24"/>
          <w:szCs w:val="24"/>
          <w:shd w:val="clear" w:color="auto" w:fill="FFFFFF"/>
        </w:rPr>
        <w:t>第七条第二款）</w:t>
      </w:r>
    </w:p>
    <w:p w14:paraId="6FEF7ED3" w14:textId="77777777" w:rsidR="008A3FA6" w:rsidRPr="00307BB6" w:rsidRDefault="008A3FA6" w:rsidP="008A3FA6">
      <w:pPr>
        <w:widowControl/>
        <w:shd w:val="clear" w:color="auto" w:fill="FFFFFF"/>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307BB6">
        <w:rPr>
          <w:rFonts w:asciiTheme="minorEastAsia" w:hAnsiTheme="minorEastAsia" w:cs="宋体" w:hint="eastAsia"/>
          <w:color w:val="000000" w:themeColor="text1"/>
          <w:kern w:val="0"/>
          <w:sz w:val="24"/>
          <w:szCs w:val="24"/>
        </w:rPr>
        <w:t>使用年限的计算方法是，自纳税人初次办理纳税申报之日起，至不再属于免税、减税范围的情形发生之日止。使用年限取整计算，不满一年的不计算在内</w:t>
      </w:r>
    </w:p>
    <w:p w14:paraId="51E15378" w14:textId="79C72E84" w:rsidR="008A3FA6" w:rsidRPr="00307BB6" w:rsidRDefault="008A3FA6" w:rsidP="008A3FA6">
      <w:pPr>
        <w:widowControl/>
        <w:shd w:val="clear" w:color="auto" w:fill="FFFFFF"/>
        <w:spacing w:beforeLines="50" w:before="156" w:line="480" w:lineRule="atLeast"/>
        <w:ind w:firstLineChars="200" w:firstLine="480"/>
        <w:jc w:val="right"/>
        <w:rPr>
          <w:rFonts w:asciiTheme="minorEastAsia" w:hAnsiTheme="minorEastAsia"/>
          <w:color w:val="000000" w:themeColor="text1"/>
          <w:sz w:val="24"/>
          <w:szCs w:val="24"/>
          <w:shd w:val="clear" w:color="auto" w:fill="FFFFFF"/>
        </w:rPr>
      </w:pPr>
      <w:r w:rsidRPr="00307BB6">
        <w:rPr>
          <w:rFonts w:asciiTheme="minorEastAsia" w:hAnsiTheme="minorEastAsia" w:hint="eastAsia"/>
          <w:color w:val="000000" w:themeColor="text1"/>
          <w:sz w:val="24"/>
          <w:szCs w:val="24"/>
          <w:shd w:val="clear" w:color="auto" w:fill="FFFFFF"/>
        </w:rPr>
        <w:t>（</w:t>
      </w:r>
      <w:hyperlink r:id="rId12" w:history="1">
        <w:r w:rsidR="00307BB6" w:rsidRPr="00307BB6">
          <w:rPr>
            <w:rStyle w:val="a7"/>
            <w:rFonts w:asciiTheme="minorEastAsia" w:hAnsiTheme="minorEastAsia" w:hint="eastAsia"/>
            <w:kern w:val="0"/>
            <w:sz w:val="24"/>
            <w:szCs w:val="24"/>
            <w:shd w:val="clear" w:color="auto" w:fill="FFFFFF"/>
          </w:rPr>
          <w:t>财政部 税务总局公告2019年第71号</w:t>
        </w:r>
      </w:hyperlink>
      <w:r w:rsidRPr="00307BB6">
        <w:rPr>
          <w:rFonts w:asciiTheme="minorEastAsia" w:hAnsiTheme="minorEastAsia" w:hint="eastAsia"/>
          <w:color w:val="000000" w:themeColor="text1"/>
          <w:sz w:val="24"/>
          <w:szCs w:val="24"/>
          <w:shd w:val="clear" w:color="auto" w:fill="FFFFFF"/>
        </w:rPr>
        <w:t>第七条第三款）</w:t>
      </w:r>
    </w:p>
    <w:p w14:paraId="4C4C154F" w14:textId="77777777" w:rsidR="008A3FA6" w:rsidRPr="00307BB6" w:rsidRDefault="008A3FA6" w:rsidP="008A3FA6">
      <w:pPr>
        <w:pStyle w:val="2"/>
        <w:spacing w:before="50" w:after="0" w:line="480" w:lineRule="atLeast"/>
        <w:rPr>
          <w:rFonts w:asciiTheme="minorEastAsia" w:eastAsiaTheme="minorEastAsia" w:hAnsiTheme="minorEastAsia"/>
          <w:color w:val="000000" w:themeColor="text1"/>
          <w:sz w:val="24"/>
          <w:szCs w:val="24"/>
        </w:rPr>
      </w:pPr>
      <w:r w:rsidRPr="00307BB6">
        <w:rPr>
          <w:rFonts w:asciiTheme="minorEastAsia" w:eastAsiaTheme="minorEastAsia" w:hAnsiTheme="minorEastAsia" w:hint="eastAsia"/>
          <w:color w:val="000000" w:themeColor="text1"/>
          <w:sz w:val="24"/>
          <w:szCs w:val="24"/>
        </w:rPr>
        <w:t>附注（二）：退回车辆的退税</w:t>
      </w:r>
    </w:p>
    <w:p w14:paraId="1DDA5510" w14:textId="77777777" w:rsidR="008A3FA6" w:rsidRPr="00307BB6" w:rsidRDefault="008A3FA6" w:rsidP="008A3FA6">
      <w:pPr>
        <w:pStyle w:val="a8"/>
        <w:shd w:val="clear" w:color="auto" w:fill="FFFFFF"/>
        <w:spacing w:beforeLines="50" w:before="156" w:line="480" w:lineRule="atLeast"/>
        <w:ind w:firstLineChars="200" w:firstLine="480"/>
        <w:rPr>
          <w:rFonts w:asciiTheme="minorEastAsia" w:eastAsiaTheme="minorEastAsia" w:hAnsiTheme="minorEastAsia"/>
          <w:color w:val="000000" w:themeColor="text1"/>
        </w:rPr>
      </w:pPr>
      <w:r w:rsidRPr="00307BB6">
        <w:rPr>
          <w:rFonts w:asciiTheme="minorEastAsia" w:eastAsiaTheme="minorEastAsia" w:hAnsiTheme="minorEastAsia" w:hint="eastAsia"/>
          <w:color w:val="000000" w:themeColor="text1"/>
        </w:rPr>
        <w:t>纳税人将已征车辆购置税的车辆退回车辆生产企业或者销售企业的，可以向主管税务机关申请退还车辆购置税。退税额以已缴税款为基准，自缴纳税款之日至申请退税之日，每满一年扣减百分之十。</w:t>
      </w:r>
    </w:p>
    <w:p w14:paraId="5BFE06BA" w14:textId="16C4F84C" w:rsidR="008A3FA6" w:rsidRPr="00307BB6" w:rsidRDefault="008A3FA6" w:rsidP="008A3FA6">
      <w:pPr>
        <w:pStyle w:val="a8"/>
        <w:shd w:val="clear" w:color="auto" w:fill="FFFFFF"/>
        <w:spacing w:beforeLines="50" w:before="156" w:line="480" w:lineRule="atLeast"/>
        <w:ind w:firstLine="480"/>
        <w:jc w:val="right"/>
        <w:rPr>
          <w:rFonts w:asciiTheme="minorEastAsia" w:eastAsiaTheme="minorEastAsia" w:hAnsiTheme="minorEastAsia"/>
          <w:color w:val="000000" w:themeColor="text1"/>
        </w:rPr>
      </w:pPr>
      <w:r w:rsidRPr="00307BB6">
        <w:rPr>
          <w:rFonts w:asciiTheme="minorEastAsia" w:eastAsiaTheme="minorEastAsia" w:hAnsiTheme="minorEastAsia" w:hint="eastAsia"/>
          <w:color w:val="000000" w:themeColor="text1"/>
        </w:rPr>
        <w:t>(</w:t>
      </w:r>
      <w:r w:rsidR="00AD0B73" w:rsidRPr="00307BB6">
        <w:rPr>
          <w:rFonts w:asciiTheme="minorEastAsia" w:hAnsiTheme="minorEastAsia" w:hint="eastAsia"/>
          <w:color w:val="000000" w:themeColor="text1"/>
        </w:rPr>
        <w:t>《</w:t>
      </w:r>
      <w:hyperlink r:id="rId13" w:history="1">
        <w:r w:rsidR="00AD0B73" w:rsidRPr="00307BB6">
          <w:rPr>
            <w:rStyle w:val="a7"/>
            <w:rFonts w:asciiTheme="minorEastAsia" w:hAnsiTheme="minorEastAsia" w:hint="eastAsia"/>
          </w:rPr>
          <w:t>车辆购置税法</w:t>
        </w:r>
      </w:hyperlink>
      <w:r w:rsidR="00AD0B73" w:rsidRPr="00307BB6">
        <w:rPr>
          <w:rFonts w:asciiTheme="minorEastAsia" w:hAnsiTheme="minorEastAsia" w:hint="eastAsia"/>
        </w:rPr>
        <w:t>》</w:t>
      </w:r>
      <w:r w:rsidRPr="00307BB6">
        <w:rPr>
          <w:rFonts w:asciiTheme="minorEastAsia" w:eastAsiaTheme="minorEastAsia" w:hAnsiTheme="minorEastAsia" w:hint="eastAsia"/>
          <w:color w:val="000000" w:themeColor="text1"/>
        </w:rPr>
        <w:t>第十五条)</w:t>
      </w:r>
    </w:p>
    <w:p w14:paraId="3B54E516" w14:textId="77777777" w:rsidR="008A3FA6" w:rsidRPr="00307BB6" w:rsidRDefault="008A3FA6" w:rsidP="008A3FA6">
      <w:pPr>
        <w:widowControl/>
        <w:shd w:val="clear" w:color="auto" w:fill="FFFFFF"/>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307BB6">
        <w:rPr>
          <w:rFonts w:asciiTheme="minorEastAsia" w:hAnsiTheme="minorEastAsia" w:cs="宋体" w:hint="eastAsia"/>
          <w:color w:val="000000" w:themeColor="text1"/>
          <w:kern w:val="0"/>
          <w:sz w:val="24"/>
          <w:szCs w:val="24"/>
        </w:rPr>
        <w:t>已征车辆购置税的车辆退回车辆生产或销售企业，纳税人申请退还车辆购置税的，应退税额计算公式如下：</w:t>
      </w:r>
    </w:p>
    <w:p w14:paraId="42E55CD3" w14:textId="77777777" w:rsidR="008A3FA6" w:rsidRPr="00307BB6" w:rsidRDefault="008A3FA6" w:rsidP="008A3FA6">
      <w:pPr>
        <w:widowControl/>
        <w:shd w:val="clear" w:color="auto" w:fill="FFFFFF"/>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307BB6">
        <w:rPr>
          <w:rFonts w:asciiTheme="minorEastAsia" w:hAnsiTheme="minorEastAsia" w:cs="宋体" w:hint="eastAsia"/>
          <w:color w:val="000000" w:themeColor="text1"/>
          <w:kern w:val="0"/>
          <w:sz w:val="24"/>
          <w:szCs w:val="24"/>
        </w:rPr>
        <w:t>应退税额=已纳税额×（1-使用年限×10%）</w:t>
      </w:r>
    </w:p>
    <w:p w14:paraId="7426F0B4" w14:textId="7DDCEB8D" w:rsidR="008A3FA6" w:rsidRPr="00307BB6" w:rsidRDefault="008A3FA6" w:rsidP="008A3FA6">
      <w:pPr>
        <w:widowControl/>
        <w:shd w:val="clear" w:color="auto" w:fill="FFFFFF"/>
        <w:spacing w:beforeLines="50" w:before="156" w:line="480" w:lineRule="atLeast"/>
        <w:ind w:firstLineChars="200" w:firstLine="480"/>
        <w:jc w:val="right"/>
        <w:rPr>
          <w:rFonts w:asciiTheme="minorEastAsia" w:hAnsiTheme="minorEastAsia"/>
          <w:color w:val="000000" w:themeColor="text1"/>
          <w:sz w:val="24"/>
          <w:szCs w:val="24"/>
          <w:shd w:val="clear" w:color="auto" w:fill="FFFFFF"/>
        </w:rPr>
      </w:pPr>
      <w:r w:rsidRPr="00307BB6">
        <w:rPr>
          <w:rFonts w:asciiTheme="minorEastAsia" w:hAnsiTheme="minorEastAsia" w:hint="eastAsia"/>
          <w:color w:val="000000" w:themeColor="text1"/>
          <w:sz w:val="24"/>
          <w:szCs w:val="24"/>
          <w:shd w:val="clear" w:color="auto" w:fill="FFFFFF"/>
        </w:rPr>
        <w:t>（</w:t>
      </w:r>
      <w:hyperlink r:id="rId14" w:history="1">
        <w:r w:rsidR="00307BB6" w:rsidRPr="00307BB6">
          <w:rPr>
            <w:rStyle w:val="a7"/>
            <w:rFonts w:asciiTheme="minorEastAsia" w:hAnsiTheme="minorEastAsia" w:hint="eastAsia"/>
            <w:kern w:val="0"/>
            <w:sz w:val="24"/>
            <w:szCs w:val="24"/>
            <w:shd w:val="clear" w:color="auto" w:fill="FFFFFF"/>
          </w:rPr>
          <w:t>财政部 税务总局公告2019年第71号</w:t>
        </w:r>
      </w:hyperlink>
      <w:r w:rsidRPr="00307BB6">
        <w:rPr>
          <w:rFonts w:asciiTheme="minorEastAsia" w:hAnsiTheme="minorEastAsia" w:hint="eastAsia"/>
          <w:color w:val="000000" w:themeColor="text1"/>
          <w:sz w:val="24"/>
          <w:szCs w:val="24"/>
          <w:shd w:val="clear" w:color="auto" w:fill="FFFFFF"/>
        </w:rPr>
        <w:t>第八条第一款）</w:t>
      </w:r>
    </w:p>
    <w:p w14:paraId="14ED125E" w14:textId="77777777" w:rsidR="008A3FA6" w:rsidRPr="00307BB6" w:rsidRDefault="008A3FA6" w:rsidP="008A3FA6">
      <w:pPr>
        <w:widowControl/>
        <w:shd w:val="clear" w:color="auto" w:fill="FFFFFF"/>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307BB6">
        <w:rPr>
          <w:rFonts w:asciiTheme="minorEastAsia" w:hAnsiTheme="minorEastAsia" w:cs="宋体" w:hint="eastAsia"/>
          <w:color w:val="000000" w:themeColor="text1"/>
          <w:kern w:val="0"/>
          <w:sz w:val="24"/>
          <w:szCs w:val="24"/>
        </w:rPr>
        <w:t>应退税额不得为负数。</w:t>
      </w:r>
    </w:p>
    <w:p w14:paraId="65E6660E" w14:textId="78428B2D" w:rsidR="008A3FA6" w:rsidRPr="00307BB6" w:rsidRDefault="008A3FA6" w:rsidP="008A3FA6">
      <w:pPr>
        <w:widowControl/>
        <w:shd w:val="clear" w:color="auto" w:fill="FFFFFF"/>
        <w:spacing w:beforeLines="50" w:before="156" w:line="480" w:lineRule="atLeast"/>
        <w:ind w:firstLineChars="200" w:firstLine="480"/>
        <w:jc w:val="right"/>
        <w:rPr>
          <w:rFonts w:asciiTheme="minorEastAsia" w:hAnsiTheme="minorEastAsia"/>
          <w:color w:val="000000" w:themeColor="text1"/>
          <w:sz w:val="24"/>
          <w:szCs w:val="24"/>
          <w:shd w:val="clear" w:color="auto" w:fill="FFFFFF"/>
        </w:rPr>
      </w:pPr>
      <w:r w:rsidRPr="00307BB6">
        <w:rPr>
          <w:rFonts w:asciiTheme="minorEastAsia" w:hAnsiTheme="minorEastAsia" w:hint="eastAsia"/>
          <w:color w:val="000000" w:themeColor="text1"/>
          <w:sz w:val="24"/>
          <w:szCs w:val="24"/>
          <w:shd w:val="clear" w:color="auto" w:fill="FFFFFF"/>
        </w:rPr>
        <w:t>（</w:t>
      </w:r>
      <w:hyperlink r:id="rId15" w:history="1">
        <w:r w:rsidR="00307BB6" w:rsidRPr="00307BB6">
          <w:rPr>
            <w:rStyle w:val="a7"/>
            <w:rFonts w:asciiTheme="minorEastAsia" w:hAnsiTheme="minorEastAsia" w:hint="eastAsia"/>
            <w:kern w:val="0"/>
            <w:sz w:val="24"/>
            <w:szCs w:val="24"/>
            <w:shd w:val="clear" w:color="auto" w:fill="FFFFFF"/>
          </w:rPr>
          <w:t>财政部 税务总局公告2019年第71号</w:t>
        </w:r>
      </w:hyperlink>
      <w:r w:rsidRPr="00307BB6">
        <w:rPr>
          <w:rFonts w:asciiTheme="minorEastAsia" w:hAnsiTheme="minorEastAsia" w:hint="eastAsia"/>
          <w:color w:val="000000" w:themeColor="text1"/>
          <w:sz w:val="24"/>
          <w:szCs w:val="24"/>
          <w:shd w:val="clear" w:color="auto" w:fill="FFFFFF"/>
        </w:rPr>
        <w:t>第八条第二款）</w:t>
      </w:r>
    </w:p>
    <w:p w14:paraId="52E612FB" w14:textId="77777777" w:rsidR="008A3FA6" w:rsidRPr="00307BB6" w:rsidRDefault="008A3FA6" w:rsidP="008A3FA6">
      <w:pPr>
        <w:pStyle w:val="a8"/>
        <w:shd w:val="clear" w:color="auto" w:fill="FFFFFF"/>
        <w:spacing w:beforeLines="50" w:before="156" w:line="480" w:lineRule="atLeast"/>
        <w:ind w:firstLineChars="200" w:firstLine="480"/>
        <w:rPr>
          <w:rFonts w:asciiTheme="minorEastAsia" w:eastAsiaTheme="minorEastAsia" w:hAnsiTheme="minorEastAsia"/>
          <w:color w:val="000000" w:themeColor="text1"/>
        </w:rPr>
      </w:pPr>
      <w:r w:rsidRPr="00307BB6">
        <w:rPr>
          <w:rFonts w:asciiTheme="minorEastAsia" w:eastAsiaTheme="minorEastAsia" w:hAnsiTheme="minorEastAsia" w:hint="eastAsia"/>
          <w:color w:val="000000" w:themeColor="text1"/>
        </w:rPr>
        <w:t>使用年限的计算方法是，自纳税人缴纳税款之日起，至申请退税之日止。</w:t>
      </w:r>
    </w:p>
    <w:p w14:paraId="5F73169A" w14:textId="568562BE" w:rsidR="008A3FA6" w:rsidRPr="00307BB6" w:rsidRDefault="008A3FA6" w:rsidP="008A3FA6">
      <w:pPr>
        <w:widowControl/>
        <w:shd w:val="clear" w:color="auto" w:fill="FFFFFF"/>
        <w:spacing w:beforeLines="50" w:before="156" w:line="480" w:lineRule="atLeast"/>
        <w:ind w:firstLineChars="200" w:firstLine="480"/>
        <w:jc w:val="right"/>
        <w:rPr>
          <w:rFonts w:asciiTheme="minorEastAsia" w:hAnsiTheme="minorEastAsia"/>
          <w:color w:val="000000" w:themeColor="text1"/>
          <w:sz w:val="24"/>
          <w:szCs w:val="24"/>
        </w:rPr>
      </w:pPr>
      <w:r w:rsidRPr="00307BB6">
        <w:rPr>
          <w:rFonts w:asciiTheme="minorEastAsia" w:hAnsiTheme="minorEastAsia" w:hint="eastAsia"/>
          <w:color w:val="000000" w:themeColor="text1"/>
          <w:sz w:val="24"/>
          <w:szCs w:val="24"/>
          <w:shd w:val="clear" w:color="auto" w:fill="FFFFFF"/>
        </w:rPr>
        <w:t>（</w:t>
      </w:r>
      <w:hyperlink r:id="rId16" w:history="1">
        <w:r w:rsidR="00307BB6" w:rsidRPr="00307BB6">
          <w:rPr>
            <w:rStyle w:val="a7"/>
            <w:rFonts w:asciiTheme="minorEastAsia" w:hAnsiTheme="minorEastAsia" w:hint="eastAsia"/>
            <w:kern w:val="0"/>
            <w:sz w:val="24"/>
            <w:szCs w:val="24"/>
            <w:shd w:val="clear" w:color="auto" w:fill="FFFFFF"/>
          </w:rPr>
          <w:t>财政部 税务总局公告2019年第71号</w:t>
        </w:r>
      </w:hyperlink>
      <w:r w:rsidRPr="00307BB6">
        <w:rPr>
          <w:rFonts w:asciiTheme="minorEastAsia" w:hAnsiTheme="minorEastAsia" w:hint="eastAsia"/>
          <w:color w:val="000000" w:themeColor="text1"/>
          <w:sz w:val="24"/>
          <w:szCs w:val="24"/>
          <w:shd w:val="clear" w:color="auto" w:fill="FFFFFF"/>
        </w:rPr>
        <w:t>第八条第三款）</w:t>
      </w:r>
    </w:p>
    <w:p w14:paraId="5D36EF9B" w14:textId="77777777" w:rsidR="000B6EE1" w:rsidRPr="00307BB6" w:rsidRDefault="000B6EE1" w:rsidP="008A3FA6">
      <w:pPr>
        <w:pStyle w:val="1"/>
        <w:spacing w:beforeLines="50" w:before="156" w:after="0" w:line="480" w:lineRule="atLeast"/>
        <w:rPr>
          <w:rFonts w:asciiTheme="minorEastAsia" w:hAnsiTheme="minorEastAsia"/>
          <w:color w:val="000000" w:themeColor="text1"/>
          <w:sz w:val="24"/>
          <w:szCs w:val="24"/>
        </w:rPr>
      </w:pPr>
      <w:r w:rsidRPr="00307BB6">
        <w:rPr>
          <w:rFonts w:asciiTheme="minorEastAsia" w:hAnsiTheme="minorEastAsia" w:hint="eastAsia"/>
          <w:color w:val="000000" w:themeColor="text1"/>
          <w:sz w:val="24"/>
          <w:szCs w:val="24"/>
        </w:rPr>
        <w:t>二、计税价格</w:t>
      </w:r>
    </w:p>
    <w:p w14:paraId="1F92E919" w14:textId="77777777" w:rsidR="000B6EE1" w:rsidRPr="00307BB6" w:rsidRDefault="000B6EE1" w:rsidP="008A3FA6">
      <w:pPr>
        <w:pStyle w:val="a8"/>
        <w:shd w:val="clear" w:color="auto" w:fill="FFFFFF"/>
        <w:spacing w:beforeLines="50" w:before="156" w:line="480" w:lineRule="atLeast"/>
        <w:ind w:firstLineChars="200" w:firstLine="480"/>
        <w:rPr>
          <w:rFonts w:asciiTheme="minorEastAsia" w:eastAsiaTheme="minorEastAsia" w:hAnsiTheme="minorEastAsia"/>
          <w:color w:val="000000" w:themeColor="text1"/>
        </w:rPr>
      </w:pPr>
      <w:r w:rsidRPr="00307BB6">
        <w:rPr>
          <w:rFonts w:asciiTheme="minorEastAsia" w:eastAsiaTheme="minorEastAsia" w:hAnsiTheme="minorEastAsia" w:hint="eastAsia"/>
          <w:color w:val="000000" w:themeColor="text1"/>
        </w:rPr>
        <w:t>应税车辆的计税价格，按照下列规定确定：</w:t>
      </w:r>
    </w:p>
    <w:p w14:paraId="62052B1D" w14:textId="77777777" w:rsidR="000B6EE1" w:rsidRPr="000B6EE1" w:rsidRDefault="000B6EE1" w:rsidP="000B6EE1">
      <w:pPr>
        <w:pStyle w:val="2"/>
        <w:spacing w:beforeLines="50" w:before="156" w:after="0" w:line="480" w:lineRule="atLeast"/>
        <w:rPr>
          <w:rFonts w:asciiTheme="minorEastAsia" w:eastAsiaTheme="minorEastAsia" w:hAnsiTheme="minorEastAsia"/>
          <w:color w:val="000000" w:themeColor="text1"/>
          <w:sz w:val="24"/>
          <w:szCs w:val="24"/>
        </w:rPr>
      </w:pPr>
      <w:r w:rsidRPr="000B6EE1">
        <w:rPr>
          <w:rFonts w:asciiTheme="minorEastAsia" w:eastAsiaTheme="minorEastAsia" w:hAnsiTheme="minorEastAsia" w:hint="eastAsia"/>
          <w:color w:val="000000" w:themeColor="text1"/>
          <w:sz w:val="24"/>
          <w:szCs w:val="24"/>
        </w:rPr>
        <w:lastRenderedPageBreak/>
        <w:t>（一）购买</w:t>
      </w:r>
    </w:p>
    <w:p w14:paraId="7B53D8DD" w14:textId="77777777" w:rsidR="000B6EE1" w:rsidRPr="000B6EE1" w:rsidRDefault="000B6EE1" w:rsidP="000B6EE1">
      <w:pPr>
        <w:pStyle w:val="a8"/>
        <w:shd w:val="clear" w:color="auto" w:fill="FFFFFF"/>
        <w:spacing w:beforeLines="50" w:before="156" w:line="480" w:lineRule="atLeast"/>
        <w:ind w:firstLineChars="200" w:firstLine="480"/>
        <w:rPr>
          <w:rFonts w:asciiTheme="minorEastAsia" w:eastAsiaTheme="minorEastAsia" w:hAnsiTheme="minorEastAsia"/>
          <w:color w:val="000000" w:themeColor="text1"/>
        </w:rPr>
      </w:pPr>
      <w:r w:rsidRPr="000B6EE1">
        <w:rPr>
          <w:rFonts w:asciiTheme="minorEastAsia" w:eastAsiaTheme="minorEastAsia" w:hAnsiTheme="minorEastAsia" w:hint="eastAsia"/>
          <w:color w:val="000000" w:themeColor="text1"/>
        </w:rPr>
        <w:t>纳税人购买自用应税车辆的计税价格，为纳税人实际支付给销售者的全部价款，不包括增值税税款；</w:t>
      </w:r>
    </w:p>
    <w:p w14:paraId="5AB3949D" w14:textId="65DAF5AE" w:rsidR="000B6EE1" w:rsidRPr="000B6EE1" w:rsidRDefault="000B6EE1" w:rsidP="000B6EE1">
      <w:pPr>
        <w:pStyle w:val="a8"/>
        <w:shd w:val="clear" w:color="auto" w:fill="FFFFFF"/>
        <w:spacing w:beforeLines="50" w:before="156" w:line="480" w:lineRule="atLeast"/>
        <w:ind w:firstLine="480"/>
        <w:jc w:val="right"/>
        <w:rPr>
          <w:rFonts w:asciiTheme="minorEastAsia" w:eastAsiaTheme="minorEastAsia" w:hAnsiTheme="minorEastAsia"/>
          <w:color w:val="000000" w:themeColor="text1"/>
        </w:rPr>
      </w:pPr>
      <w:bookmarkStart w:id="0" w:name="_Hlk25355869"/>
      <w:r w:rsidRPr="000B6EE1">
        <w:rPr>
          <w:rFonts w:asciiTheme="minorEastAsia" w:eastAsiaTheme="minorEastAsia" w:hAnsiTheme="minorEastAsia" w:hint="eastAsia"/>
          <w:color w:val="000000" w:themeColor="text1"/>
        </w:rPr>
        <w:t>(</w:t>
      </w:r>
      <w:r w:rsidR="00AD0B73">
        <w:rPr>
          <w:rFonts w:asciiTheme="minorEastAsia" w:hAnsiTheme="minorEastAsia" w:hint="eastAsia"/>
          <w:color w:val="000000" w:themeColor="text1"/>
        </w:rPr>
        <w:t>《</w:t>
      </w:r>
      <w:hyperlink r:id="rId17" w:history="1">
        <w:r w:rsidR="00AD0B73">
          <w:rPr>
            <w:rStyle w:val="a7"/>
            <w:rFonts w:asciiTheme="minorEastAsia" w:hAnsiTheme="minorEastAsia" w:hint="eastAsia"/>
          </w:rPr>
          <w:t>车辆购置税法</w:t>
        </w:r>
      </w:hyperlink>
      <w:r w:rsidR="00AD0B73">
        <w:rPr>
          <w:rFonts w:asciiTheme="minorEastAsia" w:hAnsiTheme="minorEastAsia" w:hint="eastAsia"/>
        </w:rPr>
        <w:t>》</w:t>
      </w:r>
      <w:r w:rsidRPr="000B6EE1">
        <w:rPr>
          <w:rFonts w:asciiTheme="minorEastAsia" w:eastAsiaTheme="minorEastAsia" w:hAnsiTheme="minorEastAsia" w:hint="eastAsia"/>
          <w:color w:val="000000" w:themeColor="text1"/>
        </w:rPr>
        <w:t>第六条第一款)</w:t>
      </w:r>
    </w:p>
    <w:p w14:paraId="36592E77" w14:textId="77777777" w:rsidR="000B6EE1" w:rsidRPr="000B6EE1" w:rsidRDefault="000B6EE1" w:rsidP="000B6EE1">
      <w:pPr>
        <w:widowControl/>
        <w:shd w:val="clear" w:color="auto" w:fill="FFFFFF"/>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0B6EE1">
        <w:rPr>
          <w:rFonts w:asciiTheme="minorEastAsia" w:hAnsiTheme="minorEastAsia" w:cs="宋体" w:hint="eastAsia"/>
          <w:color w:val="000000" w:themeColor="text1"/>
          <w:kern w:val="0"/>
          <w:sz w:val="24"/>
          <w:szCs w:val="24"/>
        </w:rPr>
        <w:t>纳税人购买自用应税车辆实际支付给销售者的全部价款，依据纳税人购买应税车辆时相关凭证载明的价格确定，不包括增值税税款。</w:t>
      </w:r>
    </w:p>
    <w:p w14:paraId="1658667F" w14:textId="3E08E2D6" w:rsidR="000B6EE1" w:rsidRPr="00307BB6" w:rsidRDefault="000B6EE1" w:rsidP="000B6EE1">
      <w:pPr>
        <w:widowControl/>
        <w:shd w:val="clear" w:color="auto" w:fill="FFFFFF"/>
        <w:spacing w:beforeLines="50" w:before="156" w:line="480" w:lineRule="atLeast"/>
        <w:ind w:firstLineChars="200" w:firstLine="480"/>
        <w:jc w:val="right"/>
        <w:rPr>
          <w:rFonts w:asciiTheme="minorEastAsia" w:hAnsiTheme="minorEastAsia"/>
          <w:color w:val="000000" w:themeColor="text1"/>
          <w:sz w:val="24"/>
          <w:szCs w:val="24"/>
        </w:rPr>
      </w:pPr>
      <w:r w:rsidRPr="00307BB6">
        <w:rPr>
          <w:rFonts w:asciiTheme="minorEastAsia" w:hAnsiTheme="minorEastAsia" w:hint="eastAsia"/>
          <w:color w:val="000000" w:themeColor="text1"/>
          <w:sz w:val="24"/>
          <w:szCs w:val="24"/>
          <w:shd w:val="clear" w:color="auto" w:fill="FFFFFF"/>
        </w:rPr>
        <w:t>（</w:t>
      </w:r>
      <w:hyperlink r:id="rId18" w:history="1">
        <w:r w:rsidR="00307BB6" w:rsidRPr="00307BB6">
          <w:rPr>
            <w:rStyle w:val="a7"/>
            <w:rFonts w:asciiTheme="minorEastAsia" w:hAnsiTheme="minorEastAsia" w:hint="eastAsia"/>
            <w:kern w:val="0"/>
            <w:sz w:val="24"/>
            <w:szCs w:val="24"/>
            <w:shd w:val="clear" w:color="auto" w:fill="FFFFFF"/>
          </w:rPr>
          <w:t>财政部 税务总局公告2019年第71号</w:t>
        </w:r>
      </w:hyperlink>
      <w:r w:rsidRPr="00307BB6">
        <w:rPr>
          <w:rFonts w:asciiTheme="minorEastAsia" w:hAnsiTheme="minorEastAsia" w:hint="eastAsia"/>
          <w:color w:val="000000" w:themeColor="text1"/>
          <w:sz w:val="24"/>
          <w:szCs w:val="24"/>
          <w:shd w:val="clear" w:color="auto" w:fill="FFFFFF"/>
        </w:rPr>
        <w:t>第二条）</w:t>
      </w:r>
    </w:p>
    <w:bookmarkEnd w:id="0"/>
    <w:p w14:paraId="5860D2C1" w14:textId="77777777" w:rsidR="000B6EE1" w:rsidRPr="00307BB6" w:rsidRDefault="000B6EE1" w:rsidP="000B6EE1">
      <w:pPr>
        <w:pStyle w:val="2"/>
        <w:spacing w:beforeLines="50" w:before="156" w:after="0" w:line="480" w:lineRule="atLeast"/>
        <w:rPr>
          <w:rFonts w:asciiTheme="minorEastAsia" w:eastAsiaTheme="minorEastAsia" w:hAnsiTheme="minorEastAsia"/>
          <w:color w:val="000000" w:themeColor="text1"/>
          <w:sz w:val="24"/>
          <w:szCs w:val="24"/>
        </w:rPr>
      </w:pPr>
      <w:r w:rsidRPr="00307BB6">
        <w:rPr>
          <w:rFonts w:asciiTheme="minorEastAsia" w:eastAsiaTheme="minorEastAsia" w:hAnsiTheme="minorEastAsia" w:hint="eastAsia"/>
          <w:color w:val="000000" w:themeColor="text1"/>
          <w:sz w:val="24"/>
          <w:szCs w:val="24"/>
        </w:rPr>
        <w:t>（二）进口</w:t>
      </w:r>
    </w:p>
    <w:p w14:paraId="15820DEF" w14:textId="77777777" w:rsidR="000B6EE1" w:rsidRPr="00307BB6" w:rsidRDefault="000B6EE1" w:rsidP="000B6EE1">
      <w:pPr>
        <w:pStyle w:val="a8"/>
        <w:shd w:val="clear" w:color="auto" w:fill="FFFFFF"/>
        <w:spacing w:beforeLines="50" w:before="156" w:line="480" w:lineRule="atLeast"/>
        <w:ind w:firstLineChars="200" w:firstLine="480"/>
        <w:rPr>
          <w:rFonts w:asciiTheme="minorEastAsia" w:eastAsiaTheme="minorEastAsia" w:hAnsiTheme="minorEastAsia"/>
          <w:color w:val="000000" w:themeColor="text1"/>
        </w:rPr>
      </w:pPr>
      <w:r w:rsidRPr="00307BB6">
        <w:rPr>
          <w:rFonts w:asciiTheme="minorEastAsia" w:eastAsiaTheme="minorEastAsia" w:hAnsiTheme="minorEastAsia" w:hint="eastAsia"/>
          <w:color w:val="000000" w:themeColor="text1"/>
        </w:rPr>
        <w:t>纳税人进口自用应税车辆的计税价格，为关税完税价格加上关税和消费税；</w:t>
      </w:r>
    </w:p>
    <w:p w14:paraId="395D38CE" w14:textId="1D311026" w:rsidR="000B6EE1" w:rsidRPr="00307BB6" w:rsidRDefault="000B6EE1" w:rsidP="000B6EE1">
      <w:pPr>
        <w:pStyle w:val="a8"/>
        <w:shd w:val="clear" w:color="auto" w:fill="FFFFFF"/>
        <w:spacing w:beforeLines="50" w:before="156" w:line="480" w:lineRule="atLeast"/>
        <w:ind w:firstLine="480"/>
        <w:jc w:val="right"/>
        <w:rPr>
          <w:rFonts w:asciiTheme="minorEastAsia" w:eastAsiaTheme="minorEastAsia" w:hAnsiTheme="minorEastAsia"/>
          <w:color w:val="000000" w:themeColor="text1"/>
        </w:rPr>
      </w:pPr>
      <w:r w:rsidRPr="00307BB6">
        <w:rPr>
          <w:rFonts w:asciiTheme="minorEastAsia" w:eastAsiaTheme="minorEastAsia" w:hAnsiTheme="minorEastAsia" w:hint="eastAsia"/>
          <w:color w:val="000000" w:themeColor="text1"/>
        </w:rPr>
        <w:t>(</w:t>
      </w:r>
      <w:r w:rsidR="00AD0B73" w:rsidRPr="00307BB6">
        <w:rPr>
          <w:rFonts w:asciiTheme="minorEastAsia" w:hAnsiTheme="minorEastAsia" w:hint="eastAsia"/>
          <w:color w:val="000000" w:themeColor="text1"/>
        </w:rPr>
        <w:t>《</w:t>
      </w:r>
      <w:hyperlink r:id="rId19" w:history="1">
        <w:r w:rsidR="00AD0B73" w:rsidRPr="00307BB6">
          <w:rPr>
            <w:rStyle w:val="a7"/>
            <w:rFonts w:asciiTheme="minorEastAsia" w:hAnsiTheme="minorEastAsia" w:hint="eastAsia"/>
          </w:rPr>
          <w:t>车辆购置税法</w:t>
        </w:r>
      </w:hyperlink>
      <w:r w:rsidR="00AD0B73" w:rsidRPr="00307BB6">
        <w:rPr>
          <w:rFonts w:asciiTheme="minorEastAsia" w:hAnsiTheme="minorEastAsia" w:hint="eastAsia"/>
        </w:rPr>
        <w:t>》</w:t>
      </w:r>
      <w:r w:rsidRPr="00307BB6">
        <w:rPr>
          <w:rFonts w:asciiTheme="minorEastAsia" w:eastAsiaTheme="minorEastAsia" w:hAnsiTheme="minorEastAsia" w:hint="eastAsia"/>
          <w:color w:val="000000" w:themeColor="text1"/>
        </w:rPr>
        <w:t>第六条第二款)</w:t>
      </w:r>
    </w:p>
    <w:p w14:paraId="48590C67" w14:textId="77777777" w:rsidR="000B6EE1" w:rsidRPr="00307BB6" w:rsidRDefault="000B6EE1" w:rsidP="000B6EE1">
      <w:pPr>
        <w:widowControl/>
        <w:shd w:val="clear" w:color="auto" w:fill="FFFFFF"/>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307BB6">
        <w:rPr>
          <w:rFonts w:asciiTheme="minorEastAsia" w:hAnsiTheme="minorEastAsia" w:cs="宋体" w:hint="eastAsia"/>
          <w:color w:val="000000" w:themeColor="text1"/>
          <w:kern w:val="0"/>
          <w:sz w:val="24"/>
          <w:szCs w:val="24"/>
        </w:rPr>
        <w:t>纳税人进口自用应税车辆，是指纳税人直接从境外进口或者委托代理进口自用的应税车辆，不包括在境内购买的进口车辆。</w:t>
      </w:r>
    </w:p>
    <w:p w14:paraId="1B3DB5E5" w14:textId="720918B3" w:rsidR="000B6EE1" w:rsidRPr="00307BB6" w:rsidRDefault="000B6EE1" w:rsidP="000B6EE1">
      <w:pPr>
        <w:widowControl/>
        <w:shd w:val="clear" w:color="auto" w:fill="FFFFFF"/>
        <w:spacing w:beforeLines="50" w:before="156" w:line="480" w:lineRule="atLeast"/>
        <w:ind w:firstLineChars="200" w:firstLine="480"/>
        <w:jc w:val="right"/>
        <w:rPr>
          <w:rFonts w:asciiTheme="minorEastAsia" w:hAnsiTheme="minorEastAsia"/>
          <w:color w:val="000000" w:themeColor="text1"/>
          <w:sz w:val="24"/>
          <w:szCs w:val="24"/>
        </w:rPr>
      </w:pPr>
      <w:r w:rsidRPr="00307BB6">
        <w:rPr>
          <w:rFonts w:asciiTheme="minorEastAsia" w:hAnsiTheme="minorEastAsia" w:hint="eastAsia"/>
          <w:color w:val="000000" w:themeColor="text1"/>
          <w:sz w:val="24"/>
          <w:szCs w:val="24"/>
          <w:shd w:val="clear" w:color="auto" w:fill="FFFFFF"/>
        </w:rPr>
        <w:t>（</w:t>
      </w:r>
      <w:hyperlink r:id="rId20" w:history="1">
        <w:r w:rsidR="00307BB6" w:rsidRPr="00307BB6">
          <w:rPr>
            <w:rStyle w:val="a7"/>
            <w:rFonts w:asciiTheme="minorEastAsia" w:hAnsiTheme="minorEastAsia" w:hint="eastAsia"/>
            <w:kern w:val="0"/>
            <w:sz w:val="24"/>
            <w:szCs w:val="24"/>
            <w:shd w:val="clear" w:color="auto" w:fill="FFFFFF"/>
          </w:rPr>
          <w:t>财政部 税务总局公告2019年第71号</w:t>
        </w:r>
      </w:hyperlink>
      <w:r w:rsidRPr="00307BB6">
        <w:rPr>
          <w:rFonts w:asciiTheme="minorEastAsia" w:hAnsiTheme="minorEastAsia" w:hint="eastAsia"/>
          <w:color w:val="000000" w:themeColor="text1"/>
          <w:sz w:val="24"/>
          <w:szCs w:val="24"/>
          <w:shd w:val="clear" w:color="auto" w:fill="FFFFFF"/>
        </w:rPr>
        <w:t>第三条）</w:t>
      </w:r>
    </w:p>
    <w:p w14:paraId="2977C9F1" w14:textId="77777777" w:rsidR="000B6EE1" w:rsidRPr="00307BB6" w:rsidRDefault="000B6EE1" w:rsidP="000B6EE1">
      <w:pPr>
        <w:pStyle w:val="2"/>
        <w:spacing w:beforeLines="50" w:before="156" w:after="0" w:line="480" w:lineRule="atLeast"/>
        <w:rPr>
          <w:rFonts w:asciiTheme="minorEastAsia" w:eastAsiaTheme="minorEastAsia" w:hAnsiTheme="minorEastAsia"/>
          <w:color w:val="000000" w:themeColor="text1"/>
          <w:sz w:val="24"/>
          <w:szCs w:val="24"/>
        </w:rPr>
      </w:pPr>
      <w:r w:rsidRPr="00307BB6">
        <w:rPr>
          <w:rFonts w:asciiTheme="minorEastAsia" w:eastAsiaTheme="minorEastAsia" w:hAnsiTheme="minorEastAsia" w:hint="eastAsia"/>
          <w:color w:val="000000" w:themeColor="text1"/>
          <w:sz w:val="24"/>
          <w:szCs w:val="24"/>
        </w:rPr>
        <w:t>（三）自产自用</w:t>
      </w:r>
    </w:p>
    <w:p w14:paraId="738ADB6B" w14:textId="77777777" w:rsidR="000B6EE1" w:rsidRPr="000B6EE1" w:rsidRDefault="000B6EE1" w:rsidP="000B6EE1">
      <w:pPr>
        <w:pStyle w:val="a8"/>
        <w:shd w:val="clear" w:color="auto" w:fill="FFFFFF"/>
        <w:spacing w:beforeLines="50" w:before="156" w:line="480" w:lineRule="atLeast"/>
        <w:ind w:firstLineChars="200" w:firstLine="480"/>
        <w:rPr>
          <w:rFonts w:asciiTheme="minorEastAsia" w:eastAsiaTheme="minorEastAsia" w:hAnsiTheme="minorEastAsia"/>
          <w:color w:val="000000" w:themeColor="text1"/>
        </w:rPr>
      </w:pPr>
      <w:r w:rsidRPr="000B6EE1">
        <w:rPr>
          <w:rFonts w:asciiTheme="minorEastAsia" w:eastAsiaTheme="minorEastAsia" w:hAnsiTheme="minorEastAsia" w:hint="eastAsia"/>
          <w:color w:val="000000" w:themeColor="text1"/>
        </w:rPr>
        <w:t>纳税人自产自用应税车辆的计税价格，按照纳税人生产的同类应税车辆的销售价格确定，不包括增值税税款；</w:t>
      </w:r>
    </w:p>
    <w:p w14:paraId="311092E8" w14:textId="5858FB5C" w:rsidR="000B6EE1" w:rsidRPr="000B6EE1" w:rsidRDefault="000B6EE1" w:rsidP="000B6EE1">
      <w:pPr>
        <w:pStyle w:val="a8"/>
        <w:shd w:val="clear" w:color="auto" w:fill="FFFFFF"/>
        <w:spacing w:beforeLines="50" w:before="156" w:line="480" w:lineRule="atLeast"/>
        <w:ind w:firstLine="480"/>
        <w:jc w:val="right"/>
        <w:rPr>
          <w:rFonts w:asciiTheme="minorEastAsia" w:eastAsiaTheme="minorEastAsia" w:hAnsiTheme="minorEastAsia"/>
          <w:color w:val="000000" w:themeColor="text1"/>
        </w:rPr>
      </w:pPr>
      <w:r w:rsidRPr="000B6EE1">
        <w:rPr>
          <w:rFonts w:asciiTheme="minorEastAsia" w:eastAsiaTheme="minorEastAsia" w:hAnsiTheme="minorEastAsia" w:hint="eastAsia"/>
          <w:color w:val="000000" w:themeColor="text1"/>
        </w:rPr>
        <w:t>(</w:t>
      </w:r>
      <w:r w:rsidR="00AD0B73">
        <w:rPr>
          <w:rFonts w:asciiTheme="minorEastAsia" w:hAnsiTheme="minorEastAsia" w:hint="eastAsia"/>
          <w:color w:val="000000" w:themeColor="text1"/>
        </w:rPr>
        <w:t>《</w:t>
      </w:r>
      <w:hyperlink r:id="rId21" w:history="1">
        <w:r w:rsidR="00AD0B73">
          <w:rPr>
            <w:rStyle w:val="a7"/>
            <w:rFonts w:asciiTheme="minorEastAsia" w:hAnsiTheme="minorEastAsia" w:hint="eastAsia"/>
          </w:rPr>
          <w:t>车辆购置税法</w:t>
        </w:r>
      </w:hyperlink>
      <w:r w:rsidR="00AD0B73">
        <w:rPr>
          <w:rFonts w:asciiTheme="minorEastAsia" w:hAnsiTheme="minorEastAsia" w:hint="eastAsia"/>
        </w:rPr>
        <w:t>》</w:t>
      </w:r>
      <w:r w:rsidRPr="000B6EE1">
        <w:rPr>
          <w:rFonts w:asciiTheme="minorEastAsia" w:eastAsiaTheme="minorEastAsia" w:hAnsiTheme="minorEastAsia" w:hint="eastAsia"/>
          <w:color w:val="000000" w:themeColor="text1"/>
        </w:rPr>
        <w:t>第六条第三款)</w:t>
      </w:r>
    </w:p>
    <w:p w14:paraId="63E08BA5" w14:textId="77777777" w:rsidR="000B6EE1" w:rsidRPr="000B6EE1" w:rsidRDefault="000B6EE1" w:rsidP="000B6EE1">
      <w:pPr>
        <w:widowControl/>
        <w:shd w:val="clear" w:color="auto" w:fill="FFFFFF"/>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0B6EE1">
        <w:rPr>
          <w:rFonts w:asciiTheme="minorEastAsia" w:hAnsiTheme="minorEastAsia" w:cs="宋体" w:hint="eastAsia"/>
          <w:color w:val="000000" w:themeColor="text1"/>
          <w:kern w:val="0"/>
          <w:sz w:val="24"/>
          <w:szCs w:val="24"/>
        </w:rPr>
        <w:t>纳税人自产自用应税车辆的计税价格，按照同类应税车辆（即车辆配置序列号相同的车辆）的销售价格确定，不包括增值税税款；没有同类应税车辆销售价格的，按照组成计税价格确定。组成计税价格计算公式如下：</w:t>
      </w:r>
    </w:p>
    <w:p w14:paraId="385A3014" w14:textId="77777777" w:rsidR="000B6EE1" w:rsidRPr="000B6EE1" w:rsidRDefault="000B6EE1" w:rsidP="000B6EE1">
      <w:pPr>
        <w:widowControl/>
        <w:shd w:val="clear" w:color="auto" w:fill="FFFFFF"/>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0B6EE1">
        <w:rPr>
          <w:rFonts w:asciiTheme="minorEastAsia" w:hAnsiTheme="minorEastAsia" w:cs="宋体" w:hint="eastAsia"/>
          <w:color w:val="000000" w:themeColor="text1"/>
          <w:kern w:val="0"/>
          <w:sz w:val="24"/>
          <w:szCs w:val="24"/>
        </w:rPr>
        <w:t>组成计税价格=成本×（1+成本利润率）</w:t>
      </w:r>
    </w:p>
    <w:p w14:paraId="76F341C2" w14:textId="01F0DA31" w:rsidR="000B6EE1" w:rsidRPr="000B6EE1" w:rsidRDefault="000B6EE1" w:rsidP="000B6EE1">
      <w:pPr>
        <w:widowControl/>
        <w:shd w:val="clear" w:color="auto" w:fill="FFFFFF"/>
        <w:spacing w:beforeLines="50" w:before="156" w:line="480" w:lineRule="atLeast"/>
        <w:ind w:firstLineChars="200" w:firstLine="480"/>
        <w:jc w:val="right"/>
        <w:rPr>
          <w:rFonts w:asciiTheme="minorEastAsia" w:hAnsiTheme="minorEastAsia"/>
          <w:color w:val="000000" w:themeColor="text1"/>
          <w:sz w:val="24"/>
          <w:szCs w:val="24"/>
          <w:shd w:val="clear" w:color="auto" w:fill="FFFFFF"/>
        </w:rPr>
      </w:pPr>
      <w:bookmarkStart w:id="1" w:name="_Hlk25357330"/>
      <w:r w:rsidRPr="00307BB6">
        <w:rPr>
          <w:rFonts w:asciiTheme="minorEastAsia" w:hAnsiTheme="minorEastAsia" w:hint="eastAsia"/>
          <w:color w:val="000000" w:themeColor="text1"/>
          <w:sz w:val="24"/>
          <w:szCs w:val="24"/>
          <w:shd w:val="clear" w:color="auto" w:fill="FFFFFF"/>
        </w:rPr>
        <w:t>（</w:t>
      </w:r>
      <w:hyperlink r:id="rId22" w:history="1">
        <w:r w:rsidR="00307BB6" w:rsidRPr="00307BB6">
          <w:rPr>
            <w:rStyle w:val="a7"/>
            <w:rFonts w:asciiTheme="minorEastAsia" w:hAnsiTheme="minorEastAsia" w:hint="eastAsia"/>
            <w:kern w:val="0"/>
            <w:sz w:val="24"/>
            <w:szCs w:val="24"/>
            <w:shd w:val="clear" w:color="auto" w:fill="FFFFFF"/>
          </w:rPr>
          <w:t>财政部 税务总局公告2019年第71号</w:t>
        </w:r>
      </w:hyperlink>
      <w:r w:rsidRPr="00307BB6">
        <w:rPr>
          <w:rFonts w:asciiTheme="minorEastAsia" w:hAnsiTheme="minorEastAsia" w:hint="eastAsia"/>
          <w:color w:val="000000" w:themeColor="text1"/>
          <w:sz w:val="24"/>
          <w:szCs w:val="24"/>
          <w:shd w:val="clear" w:color="auto" w:fill="FFFFFF"/>
        </w:rPr>
        <w:t>第四条</w:t>
      </w:r>
      <w:r w:rsidRPr="000B6EE1">
        <w:rPr>
          <w:rFonts w:asciiTheme="minorEastAsia" w:hAnsiTheme="minorEastAsia" w:hint="eastAsia"/>
          <w:color w:val="000000" w:themeColor="text1"/>
          <w:sz w:val="24"/>
          <w:szCs w:val="24"/>
          <w:shd w:val="clear" w:color="auto" w:fill="FFFFFF"/>
        </w:rPr>
        <w:t>第一款）</w:t>
      </w:r>
    </w:p>
    <w:bookmarkEnd w:id="1"/>
    <w:p w14:paraId="6D2EAF27" w14:textId="77777777" w:rsidR="000B6EE1" w:rsidRPr="000B6EE1" w:rsidRDefault="000B6EE1" w:rsidP="000B6EE1">
      <w:pPr>
        <w:widowControl/>
        <w:shd w:val="clear" w:color="auto" w:fill="FFFFFF"/>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0B6EE1">
        <w:rPr>
          <w:rFonts w:asciiTheme="minorEastAsia" w:hAnsiTheme="minorEastAsia" w:cs="宋体" w:hint="eastAsia"/>
          <w:color w:val="000000" w:themeColor="text1"/>
          <w:kern w:val="0"/>
          <w:sz w:val="24"/>
          <w:szCs w:val="24"/>
        </w:rPr>
        <w:t>属于应征消费税的应税车辆，其组成计税价格中应加计消费税税额。</w:t>
      </w:r>
    </w:p>
    <w:p w14:paraId="330258CA" w14:textId="1EC1374E" w:rsidR="000B6EE1" w:rsidRPr="00307BB6" w:rsidRDefault="000B6EE1" w:rsidP="000B6EE1">
      <w:pPr>
        <w:widowControl/>
        <w:shd w:val="clear" w:color="auto" w:fill="FFFFFF"/>
        <w:spacing w:beforeLines="50" w:before="156" w:line="480" w:lineRule="atLeast"/>
        <w:ind w:firstLineChars="200" w:firstLine="480"/>
        <w:jc w:val="right"/>
        <w:rPr>
          <w:rFonts w:asciiTheme="minorEastAsia" w:hAnsiTheme="minorEastAsia"/>
          <w:color w:val="000000" w:themeColor="text1"/>
          <w:sz w:val="24"/>
          <w:szCs w:val="24"/>
          <w:shd w:val="clear" w:color="auto" w:fill="FFFFFF"/>
        </w:rPr>
      </w:pPr>
      <w:r w:rsidRPr="00307BB6">
        <w:rPr>
          <w:rFonts w:asciiTheme="minorEastAsia" w:hAnsiTheme="minorEastAsia" w:hint="eastAsia"/>
          <w:color w:val="000000" w:themeColor="text1"/>
          <w:sz w:val="24"/>
          <w:szCs w:val="24"/>
          <w:shd w:val="clear" w:color="auto" w:fill="FFFFFF"/>
        </w:rPr>
        <w:lastRenderedPageBreak/>
        <w:t>（</w:t>
      </w:r>
      <w:hyperlink r:id="rId23" w:history="1">
        <w:r w:rsidR="00307BB6" w:rsidRPr="00307BB6">
          <w:rPr>
            <w:rStyle w:val="a7"/>
            <w:rFonts w:asciiTheme="minorEastAsia" w:hAnsiTheme="minorEastAsia" w:hint="eastAsia"/>
            <w:kern w:val="0"/>
            <w:sz w:val="24"/>
            <w:szCs w:val="24"/>
            <w:shd w:val="clear" w:color="auto" w:fill="FFFFFF"/>
          </w:rPr>
          <w:t>财政部 税务总局公告2019年第71号</w:t>
        </w:r>
      </w:hyperlink>
      <w:r w:rsidRPr="00307BB6">
        <w:rPr>
          <w:rFonts w:asciiTheme="minorEastAsia" w:hAnsiTheme="minorEastAsia" w:hint="eastAsia"/>
          <w:color w:val="000000" w:themeColor="text1"/>
          <w:sz w:val="24"/>
          <w:szCs w:val="24"/>
          <w:shd w:val="clear" w:color="auto" w:fill="FFFFFF"/>
        </w:rPr>
        <w:t>第四条第二款）</w:t>
      </w:r>
    </w:p>
    <w:p w14:paraId="7C150D54" w14:textId="77777777" w:rsidR="000B6EE1" w:rsidRPr="00307BB6" w:rsidRDefault="000B6EE1" w:rsidP="000B6EE1">
      <w:pPr>
        <w:widowControl/>
        <w:shd w:val="clear" w:color="auto" w:fill="FFFFFF"/>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307BB6">
        <w:rPr>
          <w:rFonts w:asciiTheme="minorEastAsia" w:hAnsiTheme="minorEastAsia" w:cs="宋体" w:hint="eastAsia"/>
          <w:color w:val="000000" w:themeColor="text1"/>
          <w:kern w:val="0"/>
          <w:sz w:val="24"/>
          <w:szCs w:val="24"/>
        </w:rPr>
        <w:t>上述公式中的成本利润率，由国家税务总局各省、自治区、直辖市和计划单列市税务局确定。</w:t>
      </w:r>
    </w:p>
    <w:p w14:paraId="4EAD4873" w14:textId="6C207890" w:rsidR="000B6EE1" w:rsidRPr="00307BB6" w:rsidRDefault="000B6EE1" w:rsidP="000B6EE1">
      <w:pPr>
        <w:widowControl/>
        <w:shd w:val="clear" w:color="auto" w:fill="FFFFFF"/>
        <w:spacing w:beforeLines="50" w:before="156" w:line="480" w:lineRule="atLeast"/>
        <w:ind w:firstLineChars="200" w:firstLine="480"/>
        <w:jc w:val="right"/>
        <w:rPr>
          <w:rFonts w:asciiTheme="minorEastAsia" w:hAnsiTheme="minorEastAsia"/>
          <w:color w:val="000000" w:themeColor="text1"/>
          <w:sz w:val="24"/>
          <w:szCs w:val="24"/>
          <w:shd w:val="clear" w:color="auto" w:fill="FFFFFF"/>
        </w:rPr>
      </w:pPr>
      <w:r w:rsidRPr="00307BB6">
        <w:rPr>
          <w:rFonts w:asciiTheme="minorEastAsia" w:hAnsiTheme="minorEastAsia" w:hint="eastAsia"/>
          <w:color w:val="000000" w:themeColor="text1"/>
          <w:sz w:val="24"/>
          <w:szCs w:val="24"/>
          <w:shd w:val="clear" w:color="auto" w:fill="FFFFFF"/>
        </w:rPr>
        <w:t>（</w:t>
      </w:r>
      <w:hyperlink r:id="rId24" w:history="1">
        <w:r w:rsidR="00307BB6" w:rsidRPr="00307BB6">
          <w:rPr>
            <w:rStyle w:val="a7"/>
            <w:rFonts w:asciiTheme="minorEastAsia" w:hAnsiTheme="minorEastAsia" w:hint="eastAsia"/>
            <w:kern w:val="0"/>
            <w:sz w:val="24"/>
            <w:szCs w:val="24"/>
            <w:shd w:val="clear" w:color="auto" w:fill="FFFFFF"/>
          </w:rPr>
          <w:t>财政部 税务总局公告2019年第71号</w:t>
        </w:r>
      </w:hyperlink>
      <w:r w:rsidRPr="00307BB6">
        <w:rPr>
          <w:rFonts w:asciiTheme="minorEastAsia" w:hAnsiTheme="minorEastAsia" w:hint="eastAsia"/>
          <w:color w:val="000000" w:themeColor="text1"/>
          <w:sz w:val="24"/>
          <w:szCs w:val="24"/>
          <w:shd w:val="clear" w:color="auto" w:fill="FFFFFF"/>
        </w:rPr>
        <w:t>第四条第三款）</w:t>
      </w:r>
    </w:p>
    <w:p w14:paraId="68C14435" w14:textId="77777777" w:rsidR="000B6EE1" w:rsidRPr="00307BB6" w:rsidRDefault="000B6EE1" w:rsidP="000B6EE1">
      <w:pPr>
        <w:pStyle w:val="2"/>
        <w:spacing w:beforeLines="50" w:before="156" w:after="0" w:line="480" w:lineRule="atLeast"/>
        <w:rPr>
          <w:rFonts w:asciiTheme="minorEastAsia" w:eastAsiaTheme="minorEastAsia" w:hAnsiTheme="minorEastAsia"/>
          <w:color w:val="000000" w:themeColor="text1"/>
          <w:sz w:val="24"/>
          <w:szCs w:val="24"/>
        </w:rPr>
      </w:pPr>
      <w:r w:rsidRPr="00307BB6">
        <w:rPr>
          <w:rFonts w:asciiTheme="minorEastAsia" w:eastAsiaTheme="minorEastAsia" w:hAnsiTheme="minorEastAsia" w:hint="eastAsia"/>
          <w:color w:val="000000" w:themeColor="text1"/>
          <w:sz w:val="24"/>
          <w:szCs w:val="24"/>
        </w:rPr>
        <w:t>（四）受赠、获奖或其他方式获得</w:t>
      </w:r>
    </w:p>
    <w:p w14:paraId="59629CB0" w14:textId="77777777" w:rsidR="000B6EE1" w:rsidRPr="000B6EE1" w:rsidRDefault="000B6EE1" w:rsidP="000B6EE1">
      <w:pPr>
        <w:pStyle w:val="a8"/>
        <w:shd w:val="clear" w:color="auto" w:fill="FFFFFF"/>
        <w:spacing w:beforeLines="50" w:before="156" w:line="480" w:lineRule="atLeast"/>
        <w:ind w:firstLineChars="200" w:firstLine="480"/>
        <w:rPr>
          <w:rFonts w:asciiTheme="minorEastAsia" w:eastAsiaTheme="minorEastAsia" w:hAnsiTheme="minorEastAsia"/>
          <w:color w:val="000000" w:themeColor="text1"/>
        </w:rPr>
      </w:pPr>
      <w:r w:rsidRPr="000B6EE1">
        <w:rPr>
          <w:rFonts w:asciiTheme="minorEastAsia" w:eastAsiaTheme="minorEastAsia" w:hAnsiTheme="minorEastAsia" w:hint="eastAsia"/>
          <w:color w:val="000000" w:themeColor="text1"/>
        </w:rPr>
        <w:t>纳税人以受赠、获奖或者其他方式取得自用应税车辆的计税价格，按照购置应税车辆时相关凭证载明的价格确定，不包括增值税税款。</w:t>
      </w:r>
    </w:p>
    <w:p w14:paraId="3721FA4F" w14:textId="4CD5BCE2" w:rsidR="000B6EE1" w:rsidRPr="000B6EE1" w:rsidRDefault="000B6EE1" w:rsidP="000B6EE1">
      <w:pPr>
        <w:pStyle w:val="a8"/>
        <w:shd w:val="clear" w:color="auto" w:fill="FFFFFF"/>
        <w:spacing w:beforeLines="50" w:before="156" w:line="480" w:lineRule="atLeast"/>
        <w:ind w:firstLine="480"/>
        <w:jc w:val="right"/>
        <w:rPr>
          <w:rFonts w:asciiTheme="minorEastAsia" w:eastAsiaTheme="minorEastAsia" w:hAnsiTheme="minorEastAsia"/>
          <w:color w:val="000000" w:themeColor="text1"/>
        </w:rPr>
      </w:pPr>
      <w:r w:rsidRPr="000B6EE1">
        <w:rPr>
          <w:rFonts w:asciiTheme="minorEastAsia" w:eastAsiaTheme="minorEastAsia" w:hAnsiTheme="minorEastAsia" w:hint="eastAsia"/>
          <w:color w:val="000000" w:themeColor="text1"/>
        </w:rPr>
        <w:t>(</w:t>
      </w:r>
      <w:r w:rsidR="00AD0B73">
        <w:rPr>
          <w:rFonts w:asciiTheme="minorEastAsia" w:hAnsiTheme="minorEastAsia" w:hint="eastAsia"/>
          <w:color w:val="000000" w:themeColor="text1"/>
        </w:rPr>
        <w:t>《</w:t>
      </w:r>
      <w:hyperlink r:id="rId25" w:history="1">
        <w:r w:rsidR="00AD0B73">
          <w:rPr>
            <w:rStyle w:val="a7"/>
            <w:rFonts w:asciiTheme="minorEastAsia" w:hAnsiTheme="minorEastAsia" w:hint="eastAsia"/>
          </w:rPr>
          <w:t>车辆购置税法</w:t>
        </w:r>
      </w:hyperlink>
      <w:r w:rsidR="00AD0B73">
        <w:rPr>
          <w:rFonts w:asciiTheme="minorEastAsia" w:hAnsiTheme="minorEastAsia" w:hint="eastAsia"/>
        </w:rPr>
        <w:t>》</w:t>
      </w:r>
      <w:r w:rsidRPr="000B6EE1">
        <w:rPr>
          <w:rFonts w:asciiTheme="minorEastAsia" w:eastAsiaTheme="minorEastAsia" w:hAnsiTheme="minorEastAsia" w:hint="eastAsia"/>
          <w:color w:val="000000" w:themeColor="text1"/>
        </w:rPr>
        <w:t>第六条第四款)</w:t>
      </w:r>
    </w:p>
    <w:p w14:paraId="2D8C7188" w14:textId="6229A100" w:rsidR="000B6EE1" w:rsidRPr="000B6EE1" w:rsidRDefault="000B6EE1" w:rsidP="000B6EE1">
      <w:pPr>
        <w:pStyle w:val="a8"/>
        <w:shd w:val="clear" w:color="auto" w:fill="FFFFFF"/>
        <w:spacing w:beforeLines="50" w:before="156" w:line="480" w:lineRule="atLeast"/>
        <w:ind w:firstLineChars="200" w:firstLine="480"/>
        <w:rPr>
          <w:rFonts w:asciiTheme="minorEastAsia" w:eastAsiaTheme="minorEastAsia" w:hAnsiTheme="minorEastAsia"/>
          <w:color w:val="000000" w:themeColor="text1"/>
        </w:rPr>
      </w:pPr>
      <w:r w:rsidRPr="000B6EE1">
        <w:rPr>
          <w:rFonts w:asciiTheme="minorEastAsia" w:eastAsiaTheme="minorEastAsia" w:hAnsiTheme="minorEastAsia" w:hint="eastAsia"/>
          <w:color w:val="000000" w:themeColor="text1"/>
        </w:rPr>
        <w:t>《</w:t>
      </w:r>
      <w:hyperlink r:id="rId26" w:history="1">
        <w:r w:rsidR="00057AC8">
          <w:rPr>
            <w:rStyle w:val="a7"/>
            <w:rFonts w:asciiTheme="minorEastAsia" w:hAnsiTheme="minorEastAsia" w:hint="eastAsia"/>
          </w:rPr>
          <w:t>车辆购置税法</w:t>
        </w:r>
      </w:hyperlink>
      <w:r w:rsidRPr="000B6EE1">
        <w:rPr>
          <w:rFonts w:asciiTheme="minorEastAsia" w:eastAsiaTheme="minorEastAsia" w:hAnsiTheme="minorEastAsia" w:hint="eastAsia"/>
          <w:color w:val="000000" w:themeColor="text1"/>
        </w:rPr>
        <w:t>》第六条第四项所称的购置应税车辆时相关凭证，是指原车辆所有人购置或者以其他方式取得应税车辆时载明价格的凭证。无法提供相关凭证的，参照同类应税车辆市场平均交易价格确定其计税价格。</w:t>
      </w:r>
    </w:p>
    <w:p w14:paraId="7FEC3728" w14:textId="7E0DB627" w:rsidR="000B6EE1" w:rsidRPr="000B6EE1" w:rsidRDefault="000B6EE1" w:rsidP="000B6EE1">
      <w:pPr>
        <w:spacing w:beforeLines="50" w:before="156" w:line="480" w:lineRule="atLeast"/>
        <w:jc w:val="right"/>
        <w:rPr>
          <w:rFonts w:asciiTheme="minorEastAsia" w:hAnsiTheme="minorEastAsia"/>
          <w:color w:val="000000" w:themeColor="text1"/>
          <w:sz w:val="24"/>
          <w:szCs w:val="24"/>
        </w:rPr>
      </w:pPr>
      <w:r w:rsidRPr="000B6EE1">
        <w:rPr>
          <w:rFonts w:asciiTheme="minorEastAsia" w:hAnsiTheme="minorEastAsia" w:hint="eastAsia"/>
          <w:color w:val="000000" w:themeColor="text1"/>
          <w:sz w:val="24"/>
          <w:szCs w:val="24"/>
        </w:rPr>
        <w:t>（</w:t>
      </w:r>
      <w:hyperlink r:id="rId27" w:history="1">
        <w:r w:rsidRPr="00057AC8">
          <w:rPr>
            <w:rStyle w:val="a7"/>
            <w:rFonts w:asciiTheme="minorEastAsia" w:hAnsiTheme="minorEastAsia" w:hint="eastAsia"/>
            <w:sz w:val="24"/>
            <w:szCs w:val="24"/>
          </w:rPr>
          <w:t>国家税务总局公告2019年第26号</w:t>
        </w:r>
      </w:hyperlink>
      <w:r w:rsidRPr="000B6EE1">
        <w:rPr>
          <w:rFonts w:asciiTheme="minorEastAsia" w:hAnsiTheme="minorEastAsia" w:hint="eastAsia"/>
          <w:color w:val="000000" w:themeColor="text1"/>
          <w:sz w:val="24"/>
          <w:szCs w:val="24"/>
        </w:rPr>
        <w:t>第二条第一款）</w:t>
      </w:r>
    </w:p>
    <w:p w14:paraId="240D080C" w14:textId="77777777" w:rsidR="000B6EE1" w:rsidRPr="000B6EE1" w:rsidRDefault="000B6EE1" w:rsidP="00057AC8">
      <w:pPr>
        <w:pStyle w:val="a8"/>
        <w:shd w:val="clear" w:color="auto" w:fill="FFFFFF"/>
        <w:spacing w:beforeLines="50" w:before="156" w:line="480" w:lineRule="atLeast"/>
        <w:ind w:firstLineChars="200" w:firstLine="480"/>
        <w:rPr>
          <w:rFonts w:asciiTheme="minorEastAsia" w:eastAsiaTheme="minorEastAsia" w:hAnsiTheme="minorEastAsia"/>
          <w:color w:val="000000" w:themeColor="text1"/>
        </w:rPr>
      </w:pPr>
      <w:r w:rsidRPr="000B6EE1">
        <w:rPr>
          <w:rFonts w:asciiTheme="minorEastAsia" w:eastAsiaTheme="minorEastAsia" w:hAnsiTheme="minorEastAsia" w:hint="eastAsia"/>
          <w:color w:val="000000" w:themeColor="text1"/>
        </w:rPr>
        <w:t>原车辆所有人为车辆生产或者销售企业，未开具机动车销售统一发票的，按照车辆生产或者销售同类应税车辆的销售价格确定应税车辆的计税价格。无同类应税车辆销售价格的，按照组成计税价格确定应税车辆的计税价格。</w:t>
      </w:r>
    </w:p>
    <w:p w14:paraId="22FA7A6B" w14:textId="491FC261" w:rsidR="000B6EE1" w:rsidRDefault="000B6EE1" w:rsidP="00057AC8">
      <w:pPr>
        <w:spacing w:beforeLines="50" w:before="156" w:line="480" w:lineRule="atLeast"/>
        <w:jc w:val="right"/>
        <w:rPr>
          <w:rFonts w:asciiTheme="minorEastAsia" w:hAnsiTheme="minorEastAsia"/>
          <w:color w:val="000000" w:themeColor="text1"/>
          <w:sz w:val="24"/>
          <w:szCs w:val="24"/>
        </w:rPr>
      </w:pPr>
      <w:r w:rsidRPr="000B6EE1">
        <w:rPr>
          <w:rFonts w:asciiTheme="minorEastAsia" w:hAnsiTheme="minorEastAsia" w:hint="eastAsia"/>
          <w:color w:val="000000" w:themeColor="text1"/>
          <w:sz w:val="24"/>
          <w:szCs w:val="24"/>
        </w:rPr>
        <w:t>（</w:t>
      </w:r>
      <w:hyperlink r:id="rId28" w:history="1">
        <w:r w:rsidR="00057AC8" w:rsidRPr="00057AC8">
          <w:rPr>
            <w:rStyle w:val="a7"/>
            <w:rFonts w:asciiTheme="minorEastAsia" w:hAnsiTheme="minorEastAsia" w:hint="eastAsia"/>
            <w:sz w:val="24"/>
            <w:szCs w:val="24"/>
          </w:rPr>
          <w:t>国家税务总局公告2019年第26号</w:t>
        </w:r>
      </w:hyperlink>
      <w:r w:rsidRPr="000B6EE1">
        <w:rPr>
          <w:rFonts w:asciiTheme="minorEastAsia" w:hAnsiTheme="minorEastAsia" w:hint="eastAsia"/>
          <w:color w:val="000000" w:themeColor="text1"/>
          <w:sz w:val="24"/>
          <w:szCs w:val="24"/>
        </w:rPr>
        <w:t>第二条第二款）</w:t>
      </w:r>
    </w:p>
    <w:p w14:paraId="6270E804" w14:textId="5324E86F" w:rsidR="00057AC8" w:rsidRPr="00057AC8" w:rsidRDefault="00057AC8" w:rsidP="00057AC8">
      <w:pPr>
        <w:spacing w:beforeLines="50" w:before="156" w:line="480" w:lineRule="atLeast"/>
        <w:ind w:firstLineChars="200" w:firstLine="480"/>
        <w:jc w:val="left"/>
        <w:rPr>
          <w:rFonts w:asciiTheme="minorEastAsia" w:hAnsiTheme="minorEastAsia"/>
          <w:color w:val="000000" w:themeColor="text1"/>
          <w:sz w:val="24"/>
          <w:szCs w:val="24"/>
        </w:rPr>
      </w:pPr>
      <w:r w:rsidRPr="00057AC8">
        <w:rPr>
          <w:rFonts w:hint="eastAsia"/>
          <w:color w:val="0070C0"/>
          <w:sz w:val="24"/>
          <w:szCs w:val="24"/>
          <w:shd w:val="clear" w:color="auto" w:fill="FFFFFF"/>
        </w:rPr>
        <w:t>[</w:t>
      </w:r>
      <w:hyperlink r:id="rId29" w:tgtFrame="_self" w:history="1">
        <w:r w:rsidRPr="00057AC8">
          <w:rPr>
            <w:rFonts w:hint="eastAsia"/>
            <w:color w:val="0070C0"/>
            <w:sz w:val="24"/>
            <w:szCs w:val="24"/>
            <w:u w:val="single"/>
            <w:shd w:val="clear" w:color="auto" w:fill="FFFFFF"/>
          </w:rPr>
          <w:t>总局解读</w:t>
        </w:r>
      </w:hyperlink>
      <w:r w:rsidRPr="00057AC8">
        <w:rPr>
          <w:rFonts w:hint="eastAsia"/>
          <w:color w:val="0070C0"/>
          <w:sz w:val="24"/>
          <w:szCs w:val="24"/>
          <w:shd w:val="clear" w:color="auto" w:fill="FFFFFF"/>
        </w:rPr>
        <w:t>：依据《车辆购置税法》取消最低计税价格的要求，《公告》全面废止了有关最低计税价格的规定，改按发票价格征税，减轻纳税人的负担。</w:t>
      </w:r>
      <w:r w:rsidRPr="00057AC8">
        <w:rPr>
          <w:rFonts w:hint="eastAsia"/>
          <w:color w:val="0070C0"/>
          <w:sz w:val="24"/>
          <w:szCs w:val="24"/>
          <w:shd w:val="clear" w:color="auto" w:fill="FFFFFF"/>
        </w:rPr>
        <w:t>]</w:t>
      </w:r>
    </w:p>
    <w:p w14:paraId="7E372E56" w14:textId="77777777" w:rsidR="000B6EE1" w:rsidRPr="000B6EE1" w:rsidRDefault="000B6EE1" w:rsidP="00057AC8">
      <w:pPr>
        <w:pStyle w:val="2"/>
        <w:spacing w:beforeLines="50" w:before="156" w:after="0" w:line="480" w:lineRule="atLeast"/>
        <w:rPr>
          <w:rFonts w:asciiTheme="minorEastAsia" w:eastAsiaTheme="minorEastAsia" w:hAnsiTheme="minorEastAsia"/>
          <w:color w:val="000000" w:themeColor="text1"/>
          <w:sz w:val="24"/>
          <w:szCs w:val="24"/>
        </w:rPr>
      </w:pPr>
      <w:r w:rsidRPr="000B6EE1">
        <w:rPr>
          <w:rFonts w:asciiTheme="minorEastAsia" w:eastAsiaTheme="minorEastAsia" w:hAnsiTheme="minorEastAsia" w:hint="eastAsia"/>
          <w:color w:val="000000" w:themeColor="text1"/>
          <w:sz w:val="24"/>
          <w:szCs w:val="24"/>
        </w:rPr>
        <w:t>附注（一）：计税价格明显又无正当理由的核定</w:t>
      </w:r>
    </w:p>
    <w:p w14:paraId="25F9A6C9" w14:textId="76349567" w:rsidR="000B6EE1" w:rsidRPr="000B6EE1" w:rsidRDefault="000B6EE1" w:rsidP="00057AC8">
      <w:pPr>
        <w:pStyle w:val="a8"/>
        <w:shd w:val="clear" w:color="auto" w:fill="FFFFFF"/>
        <w:spacing w:beforeLines="50" w:before="156" w:line="480" w:lineRule="atLeast"/>
        <w:ind w:firstLineChars="200" w:firstLine="480"/>
        <w:rPr>
          <w:rFonts w:asciiTheme="minorEastAsia" w:eastAsiaTheme="minorEastAsia" w:hAnsiTheme="minorEastAsia"/>
          <w:color w:val="000000" w:themeColor="text1"/>
        </w:rPr>
      </w:pPr>
      <w:r w:rsidRPr="000B6EE1">
        <w:rPr>
          <w:rFonts w:asciiTheme="minorEastAsia" w:eastAsiaTheme="minorEastAsia" w:hAnsiTheme="minorEastAsia" w:hint="eastAsia"/>
          <w:color w:val="000000" w:themeColor="text1"/>
        </w:rPr>
        <w:t>纳税人申报的应税车辆计税价格明显偏低，又无正当理由的，由税务机关依照《</w:t>
      </w:r>
      <w:hyperlink r:id="rId30" w:history="1">
        <w:r w:rsidRPr="00057AC8">
          <w:rPr>
            <w:rStyle w:val="a7"/>
            <w:rFonts w:asciiTheme="minorEastAsia" w:eastAsiaTheme="minorEastAsia" w:hAnsiTheme="minorEastAsia" w:hint="eastAsia"/>
          </w:rPr>
          <w:t>中华人民共和国税收征收管理法</w:t>
        </w:r>
      </w:hyperlink>
      <w:r w:rsidRPr="000B6EE1">
        <w:rPr>
          <w:rFonts w:asciiTheme="minorEastAsia" w:eastAsiaTheme="minorEastAsia" w:hAnsiTheme="minorEastAsia" w:hint="eastAsia"/>
          <w:color w:val="000000" w:themeColor="text1"/>
        </w:rPr>
        <w:t>》的规定核定其应纳税额。</w:t>
      </w:r>
    </w:p>
    <w:p w14:paraId="75802523" w14:textId="7DE21516" w:rsidR="000B6EE1" w:rsidRPr="000B6EE1" w:rsidRDefault="000B6EE1" w:rsidP="000B6EE1">
      <w:pPr>
        <w:pStyle w:val="a8"/>
        <w:shd w:val="clear" w:color="auto" w:fill="FFFFFF"/>
        <w:spacing w:beforeLines="50" w:before="156" w:line="480" w:lineRule="atLeast"/>
        <w:ind w:firstLine="480"/>
        <w:jc w:val="right"/>
        <w:rPr>
          <w:rFonts w:asciiTheme="minorEastAsia" w:eastAsiaTheme="minorEastAsia" w:hAnsiTheme="minorEastAsia"/>
          <w:color w:val="000000" w:themeColor="text1"/>
        </w:rPr>
      </w:pPr>
      <w:r w:rsidRPr="000B6EE1">
        <w:rPr>
          <w:rFonts w:asciiTheme="minorEastAsia" w:eastAsiaTheme="minorEastAsia" w:hAnsiTheme="minorEastAsia" w:hint="eastAsia"/>
          <w:color w:val="000000" w:themeColor="text1"/>
        </w:rPr>
        <w:t>(</w:t>
      </w:r>
      <w:r w:rsidR="00AD0B73">
        <w:rPr>
          <w:rFonts w:asciiTheme="minorEastAsia" w:hAnsiTheme="minorEastAsia" w:hint="eastAsia"/>
          <w:color w:val="000000" w:themeColor="text1"/>
        </w:rPr>
        <w:t>《</w:t>
      </w:r>
      <w:hyperlink r:id="rId31" w:history="1">
        <w:r w:rsidR="00AD0B73">
          <w:rPr>
            <w:rStyle w:val="a7"/>
            <w:rFonts w:asciiTheme="minorEastAsia" w:hAnsiTheme="minorEastAsia" w:hint="eastAsia"/>
          </w:rPr>
          <w:t>车辆购置税法</w:t>
        </w:r>
      </w:hyperlink>
      <w:r w:rsidR="00AD0B73">
        <w:rPr>
          <w:rFonts w:asciiTheme="minorEastAsia" w:hAnsiTheme="minorEastAsia" w:hint="eastAsia"/>
        </w:rPr>
        <w:t>》</w:t>
      </w:r>
      <w:r w:rsidRPr="000B6EE1">
        <w:rPr>
          <w:rFonts w:asciiTheme="minorEastAsia" w:eastAsiaTheme="minorEastAsia" w:hAnsiTheme="minorEastAsia" w:hint="eastAsia"/>
          <w:color w:val="000000" w:themeColor="text1"/>
        </w:rPr>
        <w:t>第七条)</w:t>
      </w:r>
    </w:p>
    <w:p w14:paraId="501DB1CA" w14:textId="77777777" w:rsidR="000B6EE1" w:rsidRPr="000B6EE1" w:rsidRDefault="000B6EE1" w:rsidP="000B6EE1">
      <w:pPr>
        <w:pStyle w:val="2"/>
        <w:spacing w:beforeLines="50" w:before="156" w:after="0" w:line="480" w:lineRule="atLeast"/>
        <w:rPr>
          <w:rFonts w:asciiTheme="minorEastAsia" w:eastAsiaTheme="minorEastAsia" w:hAnsiTheme="minorEastAsia"/>
          <w:color w:val="000000" w:themeColor="text1"/>
          <w:sz w:val="24"/>
          <w:szCs w:val="24"/>
        </w:rPr>
      </w:pPr>
      <w:r w:rsidRPr="000B6EE1">
        <w:rPr>
          <w:rFonts w:asciiTheme="minorEastAsia" w:eastAsiaTheme="minorEastAsia" w:hAnsiTheme="minorEastAsia" w:hint="eastAsia"/>
          <w:color w:val="000000" w:themeColor="text1"/>
          <w:sz w:val="24"/>
          <w:szCs w:val="24"/>
        </w:rPr>
        <w:lastRenderedPageBreak/>
        <w:t>附注（二）：外币的折算</w:t>
      </w:r>
    </w:p>
    <w:p w14:paraId="1E3A78D0" w14:textId="77777777" w:rsidR="000B6EE1" w:rsidRPr="000B6EE1" w:rsidRDefault="000B6EE1" w:rsidP="000B6EE1">
      <w:pPr>
        <w:pStyle w:val="a8"/>
        <w:shd w:val="clear" w:color="auto" w:fill="FFFFFF"/>
        <w:spacing w:beforeLines="50" w:before="156" w:line="480" w:lineRule="atLeast"/>
        <w:ind w:firstLineChars="200" w:firstLine="480"/>
        <w:rPr>
          <w:rFonts w:asciiTheme="minorEastAsia" w:eastAsiaTheme="minorEastAsia" w:hAnsiTheme="minorEastAsia"/>
          <w:color w:val="000000" w:themeColor="text1"/>
        </w:rPr>
      </w:pPr>
      <w:r w:rsidRPr="000B6EE1">
        <w:rPr>
          <w:rFonts w:asciiTheme="minorEastAsia" w:eastAsiaTheme="minorEastAsia" w:hAnsiTheme="minorEastAsia" w:hint="eastAsia"/>
          <w:color w:val="000000" w:themeColor="text1"/>
        </w:rPr>
        <w:t>纳税人以外汇结算应税车辆价款的，按照申报纳税之日的人民币汇率中间价折合成人民币计算缴纳税款。</w:t>
      </w:r>
    </w:p>
    <w:p w14:paraId="443982A7" w14:textId="15FC3388" w:rsidR="000B6EE1" w:rsidRPr="000B6EE1" w:rsidRDefault="000B6EE1" w:rsidP="000B6EE1">
      <w:pPr>
        <w:pStyle w:val="a8"/>
        <w:shd w:val="clear" w:color="auto" w:fill="FFFFFF"/>
        <w:spacing w:beforeLines="50" w:before="156" w:line="480" w:lineRule="atLeast"/>
        <w:ind w:firstLine="480"/>
        <w:jc w:val="right"/>
        <w:rPr>
          <w:rFonts w:asciiTheme="minorEastAsia" w:eastAsiaTheme="minorEastAsia" w:hAnsiTheme="minorEastAsia"/>
          <w:color w:val="000000" w:themeColor="text1"/>
        </w:rPr>
      </w:pPr>
      <w:r w:rsidRPr="000B6EE1">
        <w:rPr>
          <w:rFonts w:asciiTheme="minorEastAsia" w:eastAsiaTheme="minorEastAsia" w:hAnsiTheme="minorEastAsia" w:hint="eastAsia"/>
          <w:color w:val="000000" w:themeColor="text1"/>
        </w:rPr>
        <w:t>(</w:t>
      </w:r>
      <w:r w:rsidR="00AD0B73">
        <w:rPr>
          <w:rFonts w:asciiTheme="minorEastAsia" w:hAnsiTheme="minorEastAsia" w:hint="eastAsia"/>
          <w:color w:val="000000" w:themeColor="text1"/>
        </w:rPr>
        <w:t>《</w:t>
      </w:r>
      <w:hyperlink r:id="rId32" w:history="1">
        <w:r w:rsidR="00AD0B73">
          <w:rPr>
            <w:rStyle w:val="a7"/>
            <w:rFonts w:asciiTheme="minorEastAsia" w:hAnsiTheme="minorEastAsia" w:hint="eastAsia"/>
          </w:rPr>
          <w:t>车辆购置税法</w:t>
        </w:r>
      </w:hyperlink>
      <w:r w:rsidR="00AD0B73">
        <w:rPr>
          <w:rFonts w:asciiTheme="minorEastAsia" w:hAnsiTheme="minorEastAsia" w:hint="eastAsia"/>
        </w:rPr>
        <w:t>》</w:t>
      </w:r>
      <w:r w:rsidRPr="000B6EE1">
        <w:rPr>
          <w:rFonts w:asciiTheme="minorEastAsia" w:eastAsiaTheme="minorEastAsia" w:hAnsiTheme="minorEastAsia" w:hint="eastAsia"/>
          <w:color w:val="000000" w:themeColor="text1"/>
        </w:rPr>
        <w:t>第八条)</w:t>
      </w:r>
    </w:p>
    <w:p w14:paraId="6D561842" w14:textId="77777777" w:rsidR="000B6EE1" w:rsidRPr="000B6EE1" w:rsidRDefault="000B6EE1" w:rsidP="000B6EE1">
      <w:pPr>
        <w:pStyle w:val="2"/>
        <w:spacing w:beforeLines="50" w:before="156" w:after="0" w:line="480" w:lineRule="atLeast"/>
        <w:rPr>
          <w:rFonts w:asciiTheme="minorEastAsia" w:eastAsiaTheme="minorEastAsia" w:hAnsiTheme="minorEastAsia"/>
          <w:color w:val="000000" w:themeColor="text1"/>
          <w:sz w:val="24"/>
          <w:szCs w:val="24"/>
        </w:rPr>
      </w:pPr>
      <w:r w:rsidRPr="000B6EE1">
        <w:rPr>
          <w:rFonts w:asciiTheme="minorEastAsia" w:eastAsiaTheme="minorEastAsia" w:hAnsiTheme="minorEastAsia" w:hint="eastAsia"/>
          <w:color w:val="000000" w:themeColor="text1"/>
          <w:sz w:val="24"/>
          <w:szCs w:val="24"/>
        </w:rPr>
        <w:t>附注（三）：驻外使领馆工作人员离任回国进境自用车辆缴纳车辆购置税有关问题</w:t>
      </w:r>
    </w:p>
    <w:p w14:paraId="1AED82C8" w14:textId="77777777" w:rsidR="000B6EE1" w:rsidRPr="000B6EE1" w:rsidRDefault="000B6EE1" w:rsidP="000B6EE1">
      <w:pPr>
        <w:widowControl/>
        <w:shd w:val="clear" w:color="auto" w:fill="FFFFFF"/>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0B6EE1">
        <w:rPr>
          <w:rFonts w:asciiTheme="minorEastAsia" w:hAnsiTheme="minorEastAsia" w:cs="宋体" w:hint="eastAsia"/>
          <w:color w:val="000000" w:themeColor="text1"/>
          <w:kern w:val="0"/>
          <w:sz w:val="24"/>
          <w:szCs w:val="24"/>
        </w:rPr>
        <w:t>经国务院批准，自2005年2月1日起，我驻外使领馆工作人员离任回国入境携带的进口自用车辆（以下简称馆员进口自用车辆），免征关税。现对馆员进口自用车辆申报缴纳车辆购置税计税依据如何确定问题通知如下：</w:t>
      </w:r>
    </w:p>
    <w:p w14:paraId="24BEEE3A" w14:textId="77777777" w:rsidR="000B6EE1" w:rsidRPr="000B6EE1" w:rsidRDefault="000B6EE1" w:rsidP="000B6EE1">
      <w:pPr>
        <w:pStyle w:val="3"/>
        <w:spacing w:beforeLines="50" w:before="156" w:after="0" w:line="480" w:lineRule="atLeast"/>
        <w:rPr>
          <w:rFonts w:asciiTheme="minorEastAsia" w:hAnsiTheme="minorEastAsia"/>
          <w:color w:val="000000" w:themeColor="text1"/>
          <w:sz w:val="24"/>
          <w:szCs w:val="24"/>
        </w:rPr>
      </w:pPr>
      <w:r w:rsidRPr="000B6EE1">
        <w:rPr>
          <w:rFonts w:asciiTheme="minorEastAsia" w:hAnsiTheme="minorEastAsia" w:hint="eastAsia"/>
          <w:color w:val="000000" w:themeColor="text1"/>
          <w:sz w:val="24"/>
          <w:szCs w:val="24"/>
        </w:rPr>
        <w:t>1</w:t>
      </w:r>
      <w:r w:rsidRPr="000B6EE1">
        <w:rPr>
          <w:rFonts w:asciiTheme="minorEastAsia" w:hAnsiTheme="minorEastAsia"/>
          <w:color w:val="000000" w:themeColor="text1"/>
          <w:sz w:val="24"/>
          <w:szCs w:val="24"/>
        </w:rPr>
        <w:t>.</w:t>
      </w:r>
      <w:r w:rsidRPr="000B6EE1">
        <w:rPr>
          <w:rFonts w:asciiTheme="minorEastAsia" w:hAnsiTheme="minorEastAsia" w:hint="eastAsia"/>
          <w:color w:val="000000" w:themeColor="text1"/>
          <w:sz w:val="24"/>
          <w:szCs w:val="24"/>
        </w:rPr>
        <w:t>计税依据</w:t>
      </w:r>
    </w:p>
    <w:p w14:paraId="4BC5EA0E" w14:textId="77777777" w:rsidR="000B6EE1" w:rsidRPr="000B6EE1" w:rsidRDefault="000B6EE1" w:rsidP="000B6EE1">
      <w:pPr>
        <w:widowControl/>
        <w:shd w:val="clear" w:color="auto" w:fill="FFFFFF"/>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0B6EE1">
        <w:rPr>
          <w:rFonts w:asciiTheme="minorEastAsia" w:hAnsiTheme="minorEastAsia" w:cs="宋体" w:hint="eastAsia"/>
          <w:color w:val="000000" w:themeColor="text1"/>
          <w:kern w:val="0"/>
          <w:sz w:val="24"/>
          <w:szCs w:val="24"/>
        </w:rPr>
        <w:t>馆员进口自用车辆在申报缴纳车辆购置税时，主管税务机关应按照海关《专用缴款书》核定的车辆完税价格，确定车辆购置税计税依据。</w:t>
      </w:r>
    </w:p>
    <w:p w14:paraId="02B103C4" w14:textId="7762B11D" w:rsidR="000B6EE1" w:rsidRPr="000B6EE1" w:rsidRDefault="000B6EE1" w:rsidP="000B6EE1">
      <w:pPr>
        <w:widowControl/>
        <w:shd w:val="clear" w:color="auto" w:fill="FFFFFF"/>
        <w:spacing w:beforeLines="50" w:before="156" w:line="480" w:lineRule="atLeast"/>
        <w:ind w:firstLineChars="200" w:firstLine="480"/>
        <w:jc w:val="right"/>
        <w:rPr>
          <w:rFonts w:asciiTheme="minorEastAsia" w:hAnsiTheme="minorEastAsia"/>
          <w:color w:val="000000" w:themeColor="text1"/>
          <w:sz w:val="24"/>
          <w:szCs w:val="24"/>
          <w:shd w:val="clear" w:color="auto" w:fill="FFFFFF"/>
        </w:rPr>
      </w:pPr>
      <w:bookmarkStart w:id="2" w:name="_Hlk25498924"/>
      <w:r w:rsidRPr="000B6EE1">
        <w:rPr>
          <w:rFonts w:asciiTheme="minorEastAsia" w:hAnsiTheme="minorEastAsia" w:hint="eastAsia"/>
          <w:color w:val="000000" w:themeColor="text1"/>
          <w:sz w:val="24"/>
          <w:szCs w:val="24"/>
          <w:shd w:val="clear" w:color="auto" w:fill="FFFFFF"/>
        </w:rPr>
        <w:t>（</w:t>
      </w:r>
      <w:bookmarkStart w:id="3" w:name="_Hlk54367231"/>
      <w:r w:rsidR="00727A79">
        <w:rPr>
          <w:rFonts w:asciiTheme="minorEastAsia" w:hAnsiTheme="minorEastAsia"/>
          <w:sz w:val="24"/>
          <w:szCs w:val="24"/>
          <w:shd w:val="clear" w:color="auto" w:fill="FFFFFF"/>
        </w:rPr>
        <w:fldChar w:fldCharType="begin"/>
      </w:r>
      <w:r w:rsidR="00727A79">
        <w:rPr>
          <w:rFonts w:asciiTheme="minorEastAsia" w:hAnsiTheme="minorEastAsia"/>
          <w:sz w:val="24"/>
          <w:szCs w:val="24"/>
          <w:shd w:val="clear" w:color="auto" w:fill="FFFFFF"/>
        </w:rPr>
        <w:instrText xml:space="preserve"> HYPERLINK "http://ssfb86.com/index/News/detail/newsid/3159.html" </w:instrText>
      </w:r>
      <w:r w:rsidR="00727A79">
        <w:rPr>
          <w:rFonts w:asciiTheme="minorEastAsia" w:hAnsiTheme="minorEastAsia"/>
          <w:sz w:val="24"/>
          <w:szCs w:val="24"/>
          <w:shd w:val="clear" w:color="auto" w:fill="FFFFFF"/>
        </w:rPr>
      </w:r>
      <w:r w:rsidR="00727A79">
        <w:rPr>
          <w:rFonts w:asciiTheme="minorEastAsia" w:hAnsiTheme="minorEastAsia"/>
          <w:sz w:val="24"/>
          <w:szCs w:val="24"/>
          <w:shd w:val="clear" w:color="auto" w:fill="FFFFFF"/>
        </w:rPr>
        <w:fldChar w:fldCharType="separate"/>
      </w:r>
      <w:r w:rsidRPr="00727A79">
        <w:rPr>
          <w:rStyle w:val="a7"/>
          <w:rFonts w:asciiTheme="minorEastAsia" w:hAnsiTheme="minorEastAsia" w:hint="eastAsia"/>
          <w:sz w:val="24"/>
          <w:szCs w:val="24"/>
          <w:shd w:val="clear" w:color="auto" w:fill="FFFFFF"/>
        </w:rPr>
        <w:t>国税发〔2005〕180号</w:t>
      </w:r>
      <w:r w:rsidR="00727A79">
        <w:rPr>
          <w:rFonts w:asciiTheme="minorEastAsia" w:hAnsiTheme="minorEastAsia"/>
          <w:sz w:val="24"/>
          <w:szCs w:val="24"/>
          <w:shd w:val="clear" w:color="auto" w:fill="FFFFFF"/>
        </w:rPr>
        <w:fldChar w:fldCharType="end"/>
      </w:r>
      <w:bookmarkEnd w:id="3"/>
      <w:r w:rsidRPr="000B6EE1">
        <w:rPr>
          <w:rFonts w:asciiTheme="minorEastAsia" w:hAnsiTheme="minorEastAsia" w:hint="eastAsia"/>
          <w:color w:val="000000" w:themeColor="text1"/>
          <w:sz w:val="24"/>
          <w:szCs w:val="24"/>
          <w:shd w:val="clear" w:color="auto" w:fill="FFFFFF"/>
        </w:rPr>
        <w:t>第一条）</w:t>
      </w:r>
    </w:p>
    <w:bookmarkEnd w:id="2"/>
    <w:p w14:paraId="5BEA2029" w14:textId="77777777" w:rsidR="000B6EE1" w:rsidRPr="000B6EE1" w:rsidRDefault="000B6EE1" w:rsidP="000B6EE1">
      <w:pPr>
        <w:pStyle w:val="3"/>
        <w:spacing w:beforeLines="50" w:before="156" w:after="0" w:line="480" w:lineRule="atLeast"/>
        <w:rPr>
          <w:rFonts w:asciiTheme="minorEastAsia" w:hAnsiTheme="minorEastAsia"/>
          <w:color w:val="000000" w:themeColor="text1"/>
          <w:sz w:val="24"/>
          <w:szCs w:val="24"/>
        </w:rPr>
      </w:pPr>
      <w:r w:rsidRPr="000B6EE1">
        <w:rPr>
          <w:rFonts w:asciiTheme="minorEastAsia" w:hAnsiTheme="minorEastAsia"/>
          <w:color w:val="000000" w:themeColor="text1"/>
          <w:sz w:val="24"/>
          <w:szCs w:val="24"/>
        </w:rPr>
        <w:t>2.</w:t>
      </w:r>
      <w:r w:rsidRPr="000B6EE1">
        <w:rPr>
          <w:rFonts w:asciiTheme="minorEastAsia" w:hAnsiTheme="minorEastAsia" w:hint="eastAsia"/>
          <w:color w:val="000000" w:themeColor="text1"/>
          <w:sz w:val="24"/>
          <w:szCs w:val="24"/>
        </w:rPr>
        <w:t>主要概念</w:t>
      </w:r>
    </w:p>
    <w:p w14:paraId="3FE0BA4F" w14:textId="77777777" w:rsidR="000B6EE1" w:rsidRPr="000B6EE1" w:rsidRDefault="000B6EE1" w:rsidP="000B6EE1">
      <w:pPr>
        <w:widowControl/>
        <w:shd w:val="clear" w:color="auto" w:fill="FFFFFF"/>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0B6EE1">
        <w:rPr>
          <w:rFonts w:asciiTheme="minorEastAsia" w:hAnsiTheme="minorEastAsia" w:cs="宋体" w:hint="eastAsia"/>
          <w:color w:val="000000" w:themeColor="text1"/>
          <w:kern w:val="0"/>
          <w:sz w:val="24"/>
          <w:szCs w:val="24"/>
        </w:rPr>
        <w:t>馆员是指我驻外使领馆享受常驻人员待遇的工作人员，不包括驻港澳地区内派机构的工作人员和其他我驻境外机构的工作人员。</w:t>
      </w:r>
    </w:p>
    <w:p w14:paraId="2B584B62" w14:textId="098E2895" w:rsidR="000B6EE1" w:rsidRPr="000B6EE1" w:rsidRDefault="000B6EE1" w:rsidP="000B6EE1">
      <w:pPr>
        <w:widowControl/>
        <w:shd w:val="clear" w:color="auto" w:fill="FFFFFF"/>
        <w:spacing w:beforeLines="50" w:before="156" w:line="480" w:lineRule="atLeast"/>
        <w:ind w:firstLineChars="200" w:firstLine="480"/>
        <w:jc w:val="right"/>
        <w:rPr>
          <w:rFonts w:asciiTheme="minorEastAsia" w:hAnsiTheme="minorEastAsia"/>
          <w:color w:val="000000" w:themeColor="text1"/>
          <w:sz w:val="24"/>
          <w:szCs w:val="24"/>
          <w:shd w:val="clear" w:color="auto" w:fill="FFFFFF"/>
        </w:rPr>
      </w:pPr>
      <w:r w:rsidRPr="000B6EE1">
        <w:rPr>
          <w:rFonts w:asciiTheme="minorEastAsia" w:hAnsiTheme="minorEastAsia" w:hint="eastAsia"/>
          <w:color w:val="000000" w:themeColor="text1"/>
          <w:sz w:val="24"/>
          <w:szCs w:val="24"/>
          <w:shd w:val="clear" w:color="auto" w:fill="FFFFFF"/>
        </w:rPr>
        <w:t>（</w:t>
      </w:r>
      <w:hyperlink r:id="rId33" w:history="1">
        <w:r w:rsidR="00727A79" w:rsidRPr="00727A79">
          <w:rPr>
            <w:rStyle w:val="a7"/>
            <w:rFonts w:asciiTheme="minorEastAsia" w:hAnsiTheme="minorEastAsia" w:hint="eastAsia"/>
            <w:sz w:val="24"/>
            <w:szCs w:val="24"/>
            <w:shd w:val="clear" w:color="auto" w:fill="FFFFFF"/>
          </w:rPr>
          <w:t>国税发〔2005〕180号</w:t>
        </w:r>
      </w:hyperlink>
      <w:r w:rsidRPr="000B6EE1">
        <w:rPr>
          <w:rFonts w:asciiTheme="minorEastAsia" w:hAnsiTheme="minorEastAsia" w:hint="eastAsia"/>
          <w:color w:val="000000" w:themeColor="text1"/>
          <w:sz w:val="24"/>
          <w:szCs w:val="24"/>
          <w:shd w:val="clear" w:color="auto" w:fill="FFFFFF"/>
        </w:rPr>
        <w:t>第二条）</w:t>
      </w:r>
    </w:p>
    <w:p w14:paraId="7550AA8B" w14:textId="77777777" w:rsidR="000B6EE1" w:rsidRPr="000B6EE1" w:rsidRDefault="000B6EE1" w:rsidP="000B6EE1">
      <w:pPr>
        <w:widowControl/>
        <w:shd w:val="clear" w:color="auto" w:fill="FFFFFF"/>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0B6EE1">
        <w:rPr>
          <w:rFonts w:asciiTheme="minorEastAsia" w:hAnsiTheme="minorEastAsia" w:cs="宋体" w:hint="eastAsia"/>
          <w:color w:val="000000" w:themeColor="text1"/>
          <w:kern w:val="0"/>
          <w:sz w:val="24"/>
          <w:szCs w:val="24"/>
        </w:rPr>
        <w:t>国家税务总局每年初定期将上年度馆员名单在总局服务器FTP：//CENTRE /流转税司/消费税处/车购税/驻外使领馆回国人员名单上公布，请各省、区、市国家税务局及时将本地区人员名单下载，作为事后检查的核对资料。</w:t>
      </w:r>
    </w:p>
    <w:p w14:paraId="32AB7C53" w14:textId="65127F55" w:rsidR="000B6EE1" w:rsidRPr="000B6EE1" w:rsidRDefault="000B6EE1" w:rsidP="000B6EE1">
      <w:pPr>
        <w:widowControl/>
        <w:shd w:val="clear" w:color="auto" w:fill="FFFFFF"/>
        <w:spacing w:beforeLines="50" w:before="156" w:line="480" w:lineRule="atLeast"/>
        <w:ind w:firstLineChars="200" w:firstLine="480"/>
        <w:jc w:val="right"/>
        <w:rPr>
          <w:rFonts w:asciiTheme="minorEastAsia" w:hAnsiTheme="minorEastAsia"/>
          <w:color w:val="000000" w:themeColor="text1"/>
          <w:sz w:val="24"/>
          <w:szCs w:val="24"/>
          <w:shd w:val="clear" w:color="auto" w:fill="FFFFFF"/>
        </w:rPr>
      </w:pPr>
      <w:r w:rsidRPr="000B6EE1">
        <w:rPr>
          <w:rFonts w:asciiTheme="minorEastAsia" w:hAnsiTheme="minorEastAsia" w:hint="eastAsia"/>
          <w:color w:val="000000" w:themeColor="text1"/>
          <w:sz w:val="24"/>
          <w:szCs w:val="24"/>
          <w:shd w:val="clear" w:color="auto" w:fill="FFFFFF"/>
        </w:rPr>
        <w:t>（</w:t>
      </w:r>
      <w:hyperlink r:id="rId34" w:history="1">
        <w:r w:rsidR="00727A79" w:rsidRPr="00727A79">
          <w:rPr>
            <w:rStyle w:val="a7"/>
            <w:rFonts w:asciiTheme="minorEastAsia" w:hAnsiTheme="minorEastAsia" w:hint="eastAsia"/>
            <w:sz w:val="24"/>
            <w:szCs w:val="24"/>
            <w:shd w:val="clear" w:color="auto" w:fill="FFFFFF"/>
          </w:rPr>
          <w:t>国税发〔2005〕180号</w:t>
        </w:r>
      </w:hyperlink>
      <w:r w:rsidRPr="000B6EE1">
        <w:rPr>
          <w:rFonts w:asciiTheme="minorEastAsia" w:hAnsiTheme="minorEastAsia" w:hint="eastAsia"/>
          <w:color w:val="000000" w:themeColor="text1"/>
          <w:sz w:val="24"/>
          <w:szCs w:val="24"/>
          <w:shd w:val="clear" w:color="auto" w:fill="FFFFFF"/>
        </w:rPr>
        <w:t>第六条）</w:t>
      </w:r>
    </w:p>
    <w:p w14:paraId="77CD504B" w14:textId="77777777" w:rsidR="000B6EE1" w:rsidRPr="000B6EE1" w:rsidRDefault="000B6EE1" w:rsidP="000B6EE1">
      <w:pPr>
        <w:pStyle w:val="3"/>
        <w:spacing w:beforeLines="50" w:before="156" w:after="0" w:line="480" w:lineRule="atLeast"/>
        <w:rPr>
          <w:rFonts w:asciiTheme="minorEastAsia" w:hAnsiTheme="minorEastAsia"/>
          <w:color w:val="000000" w:themeColor="text1"/>
          <w:sz w:val="24"/>
          <w:szCs w:val="24"/>
        </w:rPr>
      </w:pPr>
      <w:r w:rsidRPr="000B6EE1">
        <w:rPr>
          <w:rFonts w:asciiTheme="minorEastAsia" w:hAnsiTheme="minorEastAsia" w:hint="eastAsia"/>
          <w:color w:val="000000" w:themeColor="text1"/>
          <w:sz w:val="24"/>
          <w:szCs w:val="24"/>
        </w:rPr>
        <w:t>3</w:t>
      </w:r>
      <w:r w:rsidRPr="000B6EE1">
        <w:rPr>
          <w:rFonts w:asciiTheme="minorEastAsia" w:hAnsiTheme="minorEastAsia"/>
          <w:color w:val="000000" w:themeColor="text1"/>
          <w:sz w:val="24"/>
          <w:szCs w:val="24"/>
        </w:rPr>
        <w:t>.</w:t>
      </w:r>
      <w:r w:rsidRPr="000B6EE1">
        <w:rPr>
          <w:rFonts w:asciiTheme="minorEastAsia" w:hAnsiTheme="minorEastAsia" w:hint="eastAsia"/>
          <w:color w:val="000000" w:themeColor="text1"/>
          <w:sz w:val="24"/>
          <w:szCs w:val="24"/>
        </w:rPr>
        <w:t>申报资料</w:t>
      </w:r>
    </w:p>
    <w:p w14:paraId="1A8E4CC7" w14:textId="77777777" w:rsidR="000B6EE1" w:rsidRPr="000B6EE1" w:rsidRDefault="000B6EE1" w:rsidP="000B6EE1">
      <w:pPr>
        <w:widowControl/>
        <w:shd w:val="clear" w:color="auto" w:fill="FFFFFF"/>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0B6EE1">
        <w:rPr>
          <w:rFonts w:asciiTheme="minorEastAsia" w:hAnsiTheme="minorEastAsia" w:cs="宋体" w:hint="eastAsia"/>
          <w:color w:val="000000" w:themeColor="text1"/>
          <w:kern w:val="0"/>
          <w:sz w:val="24"/>
          <w:szCs w:val="24"/>
        </w:rPr>
        <w:t>馆员在办理车辆购置税纳税申报时，除按照法律、法规、规章及规范性文件规定提供相关资料外，还应提供以下资料：</w:t>
      </w:r>
    </w:p>
    <w:p w14:paraId="602427C3" w14:textId="77777777" w:rsidR="000B6EE1" w:rsidRPr="000B6EE1" w:rsidRDefault="000B6EE1" w:rsidP="000B6EE1">
      <w:pPr>
        <w:widowControl/>
        <w:shd w:val="clear" w:color="auto" w:fill="FFFFFF"/>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0B6EE1">
        <w:rPr>
          <w:rFonts w:asciiTheme="minorEastAsia" w:hAnsiTheme="minorEastAsia" w:cs="宋体" w:hint="eastAsia"/>
          <w:color w:val="000000" w:themeColor="text1"/>
          <w:kern w:val="0"/>
          <w:sz w:val="24"/>
          <w:szCs w:val="24"/>
        </w:rPr>
        <w:lastRenderedPageBreak/>
        <w:t>（1）我驻外使领馆出具的《驻外使领馆人员身份证明》第三联（见附件）原件；</w:t>
      </w:r>
    </w:p>
    <w:p w14:paraId="661649E4" w14:textId="1F26B491" w:rsidR="000B6EE1" w:rsidRPr="000B6EE1" w:rsidRDefault="000B6EE1" w:rsidP="000B6EE1">
      <w:pPr>
        <w:widowControl/>
        <w:shd w:val="clear" w:color="auto" w:fill="FFFFFF"/>
        <w:spacing w:beforeLines="50" w:before="156" w:line="480" w:lineRule="atLeast"/>
        <w:ind w:firstLineChars="200" w:firstLine="480"/>
        <w:jc w:val="right"/>
        <w:rPr>
          <w:rFonts w:asciiTheme="minorEastAsia" w:hAnsiTheme="minorEastAsia"/>
          <w:color w:val="000000" w:themeColor="text1"/>
          <w:sz w:val="24"/>
          <w:szCs w:val="24"/>
          <w:shd w:val="clear" w:color="auto" w:fill="FFFFFF"/>
        </w:rPr>
      </w:pPr>
      <w:bookmarkStart w:id="4" w:name="_Hlk25498940"/>
      <w:r w:rsidRPr="000B6EE1">
        <w:rPr>
          <w:rFonts w:asciiTheme="minorEastAsia" w:hAnsiTheme="minorEastAsia" w:hint="eastAsia"/>
          <w:color w:val="000000" w:themeColor="text1"/>
          <w:sz w:val="24"/>
          <w:szCs w:val="24"/>
          <w:shd w:val="clear" w:color="auto" w:fill="FFFFFF"/>
        </w:rPr>
        <w:t>（</w:t>
      </w:r>
      <w:hyperlink r:id="rId35" w:history="1">
        <w:r w:rsidR="00727A79" w:rsidRPr="00727A79">
          <w:rPr>
            <w:rStyle w:val="a7"/>
            <w:rFonts w:asciiTheme="minorEastAsia" w:hAnsiTheme="minorEastAsia" w:hint="eastAsia"/>
            <w:sz w:val="24"/>
            <w:szCs w:val="24"/>
            <w:shd w:val="clear" w:color="auto" w:fill="FFFFFF"/>
          </w:rPr>
          <w:t>国税发〔2005〕180号</w:t>
        </w:r>
      </w:hyperlink>
      <w:r w:rsidRPr="000B6EE1">
        <w:rPr>
          <w:rFonts w:asciiTheme="minorEastAsia" w:hAnsiTheme="minorEastAsia" w:hint="eastAsia"/>
          <w:color w:val="000000" w:themeColor="text1"/>
          <w:sz w:val="24"/>
          <w:szCs w:val="24"/>
          <w:shd w:val="clear" w:color="auto" w:fill="FFFFFF"/>
        </w:rPr>
        <w:t>第三条第一款）</w:t>
      </w:r>
    </w:p>
    <w:bookmarkEnd w:id="4"/>
    <w:p w14:paraId="001D98CF" w14:textId="77777777" w:rsidR="000B6EE1" w:rsidRPr="000B6EE1" w:rsidRDefault="000B6EE1" w:rsidP="000B6EE1">
      <w:pPr>
        <w:widowControl/>
        <w:shd w:val="clear" w:color="auto" w:fill="FFFFFF"/>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0B6EE1">
        <w:rPr>
          <w:rFonts w:asciiTheme="minorEastAsia" w:hAnsiTheme="minorEastAsia" w:cs="宋体" w:hint="eastAsia"/>
          <w:color w:val="000000" w:themeColor="text1"/>
          <w:kern w:val="0"/>
          <w:sz w:val="24"/>
          <w:szCs w:val="24"/>
        </w:rPr>
        <w:t>（2）本人有效护照的原件和复印件。</w:t>
      </w:r>
    </w:p>
    <w:p w14:paraId="0A7BDCAC" w14:textId="225BFA20" w:rsidR="000B6EE1" w:rsidRPr="000B6EE1" w:rsidRDefault="000B6EE1" w:rsidP="000B6EE1">
      <w:pPr>
        <w:widowControl/>
        <w:shd w:val="clear" w:color="auto" w:fill="FFFFFF"/>
        <w:spacing w:beforeLines="50" w:before="156" w:line="480" w:lineRule="atLeast"/>
        <w:ind w:firstLineChars="200" w:firstLine="480"/>
        <w:jc w:val="right"/>
        <w:rPr>
          <w:rFonts w:asciiTheme="minorEastAsia" w:hAnsiTheme="minorEastAsia"/>
          <w:color w:val="000000" w:themeColor="text1"/>
          <w:sz w:val="24"/>
          <w:szCs w:val="24"/>
          <w:shd w:val="clear" w:color="auto" w:fill="FFFFFF"/>
        </w:rPr>
      </w:pPr>
      <w:r w:rsidRPr="000B6EE1">
        <w:rPr>
          <w:rFonts w:asciiTheme="minorEastAsia" w:hAnsiTheme="minorEastAsia" w:hint="eastAsia"/>
          <w:color w:val="000000" w:themeColor="text1"/>
          <w:sz w:val="24"/>
          <w:szCs w:val="24"/>
          <w:shd w:val="clear" w:color="auto" w:fill="FFFFFF"/>
        </w:rPr>
        <w:t>（</w:t>
      </w:r>
      <w:hyperlink r:id="rId36" w:history="1">
        <w:r w:rsidR="00727A79" w:rsidRPr="00727A79">
          <w:rPr>
            <w:rStyle w:val="a7"/>
            <w:rFonts w:asciiTheme="minorEastAsia" w:hAnsiTheme="minorEastAsia" w:hint="eastAsia"/>
            <w:sz w:val="24"/>
            <w:szCs w:val="24"/>
            <w:shd w:val="clear" w:color="auto" w:fill="FFFFFF"/>
          </w:rPr>
          <w:t>国税发〔2005〕180号</w:t>
        </w:r>
      </w:hyperlink>
      <w:r w:rsidRPr="000B6EE1">
        <w:rPr>
          <w:rFonts w:asciiTheme="minorEastAsia" w:hAnsiTheme="minorEastAsia" w:hint="eastAsia"/>
          <w:color w:val="000000" w:themeColor="text1"/>
          <w:sz w:val="24"/>
          <w:szCs w:val="24"/>
          <w:shd w:val="clear" w:color="auto" w:fill="FFFFFF"/>
        </w:rPr>
        <w:t>第三条第二款）</w:t>
      </w:r>
    </w:p>
    <w:p w14:paraId="4CCD710D" w14:textId="77777777" w:rsidR="000B6EE1" w:rsidRPr="000B6EE1" w:rsidRDefault="000B6EE1" w:rsidP="000B6EE1">
      <w:pPr>
        <w:pStyle w:val="3"/>
        <w:spacing w:beforeLines="50" w:before="156" w:after="0" w:line="480" w:lineRule="atLeast"/>
        <w:rPr>
          <w:rFonts w:asciiTheme="minorEastAsia" w:hAnsiTheme="minorEastAsia"/>
          <w:color w:val="000000" w:themeColor="text1"/>
          <w:sz w:val="24"/>
          <w:szCs w:val="24"/>
        </w:rPr>
      </w:pPr>
      <w:r w:rsidRPr="000B6EE1">
        <w:rPr>
          <w:rFonts w:asciiTheme="minorEastAsia" w:hAnsiTheme="minorEastAsia" w:hint="eastAsia"/>
          <w:color w:val="000000" w:themeColor="text1"/>
          <w:sz w:val="24"/>
          <w:szCs w:val="24"/>
        </w:rPr>
        <w:t>4</w:t>
      </w:r>
      <w:r w:rsidRPr="000B6EE1">
        <w:rPr>
          <w:rFonts w:asciiTheme="minorEastAsia" w:hAnsiTheme="minorEastAsia"/>
          <w:color w:val="000000" w:themeColor="text1"/>
          <w:sz w:val="24"/>
          <w:szCs w:val="24"/>
        </w:rPr>
        <w:t>.</w:t>
      </w:r>
      <w:r w:rsidRPr="000B6EE1">
        <w:rPr>
          <w:rFonts w:asciiTheme="minorEastAsia" w:hAnsiTheme="minorEastAsia" w:hint="eastAsia"/>
          <w:color w:val="000000" w:themeColor="text1"/>
          <w:sz w:val="24"/>
          <w:szCs w:val="24"/>
        </w:rPr>
        <w:t>税务核办</w:t>
      </w:r>
    </w:p>
    <w:p w14:paraId="0076DB48" w14:textId="77777777" w:rsidR="000B6EE1" w:rsidRPr="000B6EE1" w:rsidRDefault="000B6EE1" w:rsidP="000B6EE1">
      <w:pPr>
        <w:widowControl/>
        <w:shd w:val="clear" w:color="auto" w:fill="FFFFFF"/>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0B6EE1">
        <w:rPr>
          <w:rFonts w:asciiTheme="minorEastAsia" w:hAnsiTheme="minorEastAsia" w:cs="宋体" w:hint="eastAsia"/>
          <w:color w:val="000000" w:themeColor="text1"/>
          <w:kern w:val="0"/>
          <w:sz w:val="24"/>
          <w:szCs w:val="24"/>
        </w:rPr>
        <w:t>主管税务机关对纳税申报资料审核无误后，将《驻外使领馆人员身份证明》第三联原件、护照复印件以及文件规定的其他资料一并留存，并为纳税人办理纳税申报事宜。</w:t>
      </w:r>
    </w:p>
    <w:p w14:paraId="6AC6FBFF" w14:textId="5B05A138" w:rsidR="000B6EE1" w:rsidRPr="000B6EE1" w:rsidRDefault="000B6EE1" w:rsidP="000B6EE1">
      <w:pPr>
        <w:widowControl/>
        <w:shd w:val="clear" w:color="auto" w:fill="FFFFFF"/>
        <w:spacing w:beforeLines="50" w:before="156" w:line="480" w:lineRule="atLeast"/>
        <w:ind w:firstLineChars="200" w:firstLine="480"/>
        <w:jc w:val="right"/>
        <w:rPr>
          <w:rFonts w:asciiTheme="minorEastAsia" w:hAnsiTheme="minorEastAsia"/>
          <w:color w:val="000000" w:themeColor="text1"/>
          <w:sz w:val="24"/>
          <w:szCs w:val="24"/>
          <w:shd w:val="clear" w:color="auto" w:fill="FFFFFF"/>
        </w:rPr>
      </w:pPr>
      <w:r w:rsidRPr="000B6EE1">
        <w:rPr>
          <w:rFonts w:asciiTheme="minorEastAsia" w:hAnsiTheme="minorEastAsia" w:hint="eastAsia"/>
          <w:color w:val="000000" w:themeColor="text1"/>
          <w:sz w:val="24"/>
          <w:szCs w:val="24"/>
          <w:shd w:val="clear" w:color="auto" w:fill="FFFFFF"/>
        </w:rPr>
        <w:t>（</w:t>
      </w:r>
      <w:hyperlink r:id="rId37" w:history="1">
        <w:r w:rsidR="00727A79" w:rsidRPr="00727A79">
          <w:rPr>
            <w:rStyle w:val="a7"/>
            <w:rFonts w:asciiTheme="minorEastAsia" w:hAnsiTheme="minorEastAsia" w:hint="eastAsia"/>
            <w:sz w:val="24"/>
            <w:szCs w:val="24"/>
            <w:shd w:val="clear" w:color="auto" w:fill="FFFFFF"/>
          </w:rPr>
          <w:t>国税发〔2005〕180号</w:t>
        </w:r>
      </w:hyperlink>
      <w:r w:rsidRPr="000B6EE1">
        <w:rPr>
          <w:rFonts w:asciiTheme="minorEastAsia" w:hAnsiTheme="minorEastAsia" w:hint="eastAsia"/>
          <w:color w:val="000000" w:themeColor="text1"/>
          <w:sz w:val="24"/>
          <w:szCs w:val="24"/>
          <w:shd w:val="clear" w:color="auto" w:fill="FFFFFF"/>
        </w:rPr>
        <w:t>第四条）</w:t>
      </w:r>
    </w:p>
    <w:p w14:paraId="6EBE513B" w14:textId="77777777" w:rsidR="000B6EE1" w:rsidRPr="000B6EE1" w:rsidRDefault="000B6EE1" w:rsidP="000B6EE1">
      <w:pPr>
        <w:pStyle w:val="3"/>
        <w:spacing w:beforeLines="50" w:before="156" w:after="0" w:line="480" w:lineRule="atLeast"/>
        <w:rPr>
          <w:rFonts w:asciiTheme="minorEastAsia" w:hAnsiTheme="minorEastAsia"/>
          <w:color w:val="000000" w:themeColor="text1"/>
          <w:sz w:val="24"/>
          <w:szCs w:val="24"/>
        </w:rPr>
      </w:pPr>
      <w:r w:rsidRPr="000B6EE1">
        <w:rPr>
          <w:rFonts w:asciiTheme="minorEastAsia" w:hAnsiTheme="minorEastAsia" w:hint="eastAsia"/>
          <w:color w:val="000000" w:themeColor="text1"/>
          <w:sz w:val="24"/>
          <w:szCs w:val="24"/>
        </w:rPr>
        <w:t>5</w:t>
      </w:r>
      <w:r w:rsidRPr="000B6EE1">
        <w:rPr>
          <w:rFonts w:asciiTheme="minorEastAsia" w:hAnsiTheme="minorEastAsia"/>
          <w:color w:val="000000" w:themeColor="text1"/>
          <w:sz w:val="24"/>
          <w:szCs w:val="24"/>
        </w:rPr>
        <w:t>.</w:t>
      </w:r>
      <w:r w:rsidRPr="000B6EE1">
        <w:rPr>
          <w:rFonts w:asciiTheme="minorEastAsia" w:hAnsiTheme="minorEastAsia" w:hint="eastAsia"/>
          <w:color w:val="000000" w:themeColor="text1"/>
          <w:sz w:val="24"/>
          <w:szCs w:val="24"/>
        </w:rPr>
        <w:t>后续转让不补税</w:t>
      </w:r>
    </w:p>
    <w:p w14:paraId="163F49E2" w14:textId="77777777" w:rsidR="000B6EE1" w:rsidRPr="000B6EE1" w:rsidRDefault="000B6EE1" w:rsidP="000B6EE1">
      <w:pPr>
        <w:widowControl/>
        <w:shd w:val="clear" w:color="auto" w:fill="FFFFFF"/>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0B6EE1">
        <w:rPr>
          <w:rFonts w:asciiTheme="minorEastAsia" w:hAnsiTheme="minorEastAsia" w:cs="宋体" w:hint="eastAsia"/>
          <w:color w:val="000000" w:themeColor="text1"/>
          <w:kern w:val="0"/>
          <w:sz w:val="24"/>
          <w:szCs w:val="24"/>
        </w:rPr>
        <w:t>馆员进口自用车辆如发生过户或转籍行为，主管税务机关不再就关税差价补征车辆购置税。</w:t>
      </w:r>
    </w:p>
    <w:p w14:paraId="150229E9" w14:textId="2DFAD2F7" w:rsidR="000B6EE1" w:rsidRPr="000B6EE1" w:rsidRDefault="000B6EE1" w:rsidP="000B6EE1">
      <w:pPr>
        <w:widowControl/>
        <w:shd w:val="clear" w:color="auto" w:fill="FFFFFF"/>
        <w:spacing w:beforeLines="50" w:before="156" w:line="480" w:lineRule="atLeast"/>
        <w:ind w:firstLineChars="200" w:firstLine="480"/>
        <w:jc w:val="right"/>
        <w:rPr>
          <w:rFonts w:asciiTheme="minorEastAsia" w:hAnsiTheme="minorEastAsia"/>
          <w:color w:val="000000" w:themeColor="text1"/>
          <w:sz w:val="24"/>
          <w:szCs w:val="24"/>
          <w:shd w:val="clear" w:color="auto" w:fill="FFFFFF"/>
        </w:rPr>
      </w:pPr>
      <w:r w:rsidRPr="000B6EE1">
        <w:rPr>
          <w:rFonts w:asciiTheme="minorEastAsia" w:hAnsiTheme="minorEastAsia" w:hint="eastAsia"/>
          <w:color w:val="000000" w:themeColor="text1"/>
          <w:sz w:val="24"/>
          <w:szCs w:val="24"/>
          <w:shd w:val="clear" w:color="auto" w:fill="FFFFFF"/>
        </w:rPr>
        <w:t>（</w:t>
      </w:r>
      <w:hyperlink r:id="rId38" w:history="1">
        <w:r w:rsidR="00727A79" w:rsidRPr="00727A79">
          <w:rPr>
            <w:rStyle w:val="a7"/>
            <w:rFonts w:asciiTheme="minorEastAsia" w:hAnsiTheme="minorEastAsia" w:hint="eastAsia"/>
            <w:sz w:val="24"/>
            <w:szCs w:val="24"/>
            <w:shd w:val="clear" w:color="auto" w:fill="FFFFFF"/>
          </w:rPr>
          <w:t>国税发〔2005〕180号</w:t>
        </w:r>
      </w:hyperlink>
      <w:r w:rsidRPr="000B6EE1">
        <w:rPr>
          <w:rFonts w:asciiTheme="minorEastAsia" w:hAnsiTheme="minorEastAsia" w:hint="eastAsia"/>
          <w:color w:val="000000" w:themeColor="text1"/>
          <w:sz w:val="24"/>
          <w:szCs w:val="24"/>
          <w:shd w:val="clear" w:color="auto" w:fill="FFFFFF"/>
        </w:rPr>
        <w:t>第五条）</w:t>
      </w:r>
    </w:p>
    <w:p w14:paraId="0F0E9C13" w14:textId="77777777" w:rsidR="000B6EE1" w:rsidRPr="000B6EE1" w:rsidRDefault="000B6EE1" w:rsidP="000B6EE1">
      <w:pPr>
        <w:pStyle w:val="3"/>
        <w:spacing w:beforeLines="50" w:before="156" w:after="0" w:line="480" w:lineRule="atLeast"/>
        <w:rPr>
          <w:rFonts w:asciiTheme="minorEastAsia" w:hAnsiTheme="minorEastAsia"/>
          <w:color w:val="000000" w:themeColor="text1"/>
          <w:sz w:val="24"/>
          <w:szCs w:val="24"/>
        </w:rPr>
      </w:pPr>
      <w:r w:rsidRPr="000B6EE1">
        <w:rPr>
          <w:rFonts w:asciiTheme="minorEastAsia" w:hAnsiTheme="minorEastAsia" w:hint="eastAsia"/>
          <w:color w:val="000000" w:themeColor="text1"/>
          <w:sz w:val="24"/>
          <w:szCs w:val="24"/>
        </w:rPr>
        <w:t>6</w:t>
      </w:r>
      <w:r w:rsidRPr="000B6EE1">
        <w:rPr>
          <w:rFonts w:asciiTheme="minorEastAsia" w:hAnsiTheme="minorEastAsia"/>
          <w:color w:val="000000" w:themeColor="text1"/>
          <w:sz w:val="24"/>
          <w:szCs w:val="24"/>
        </w:rPr>
        <w:t>.</w:t>
      </w:r>
      <w:r w:rsidRPr="000B6EE1">
        <w:rPr>
          <w:rFonts w:asciiTheme="minorEastAsia" w:hAnsiTheme="minorEastAsia" w:hint="eastAsia"/>
          <w:color w:val="000000" w:themeColor="text1"/>
          <w:sz w:val="24"/>
          <w:szCs w:val="24"/>
        </w:rPr>
        <w:t>执行日期</w:t>
      </w:r>
    </w:p>
    <w:p w14:paraId="3E8642DE" w14:textId="77777777" w:rsidR="000B6EE1" w:rsidRPr="000B6EE1" w:rsidRDefault="000B6EE1" w:rsidP="000B6EE1">
      <w:pPr>
        <w:spacing w:beforeLines="50" w:before="156" w:line="480" w:lineRule="atLeast"/>
        <w:jc w:val="left"/>
        <w:rPr>
          <w:rFonts w:asciiTheme="minorEastAsia" w:hAnsiTheme="minorEastAsia"/>
          <w:color w:val="000000" w:themeColor="text1"/>
          <w:sz w:val="24"/>
          <w:szCs w:val="24"/>
        </w:rPr>
      </w:pPr>
      <w:r w:rsidRPr="000B6EE1">
        <w:rPr>
          <w:rFonts w:asciiTheme="minorEastAsia" w:hAnsiTheme="minorEastAsia" w:hint="eastAsia"/>
          <w:color w:val="000000" w:themeColor="text1"/>
          <w:sz w:val="24"/>
          <w:szCs w:val="24"/>
        </w:rPr>
        <w:t>本通知自2005年2月1日起执行。</w:t>
      </w:r>
    </w:p>
    <w:p w14:paraId="3FC020CE" w14:textId="136F633E" w:rsidR="000B6EE1" w:rsidRPr="000B6EE1" w:rsidRDefault="000B6EE1" w:rsidP="000B6EE1">
      <w:pPr>
        <w:widowControl/>
        <w:shd w:val="clear" w:color="auto" w:fill="FFFFFF"/>
        <w:spacing w:beforeLines="50" w:before="156" w:line="480" w:lineRule="atLeast"/>
        <w:ind w:firstLineChars="200" w:firstLine="480"/>
        <w:jc w:val="right"/>
        <w:rPr>
          <w:rFonts w:asciiTheme="minorEastAsia" w:hAnsiTheme="minorEastAsia"/>
          <w:color w:val="000000" w:themeColor="text1"/>
          <w:sz w:val="24"/>
          <w:szCs w:val="24"/>
          <w:shd w:val="clear" w:color="auto" w:fill="FFFFFF"/>
        </w:rPr>
      </w:pPr>
      <w:r w:rsidRPr="000B6EE1">
        <w:rPr>
          <w:rFonts w:asciiTheme="minorEastAsia" w:hAnsiTheme="minorEastAsia" w:hint="eastAsia"/>
          <w:color w:val="000000" w:themeColor="text1"/>
          <w:sz w:val="24"/>
          <w:szCs w:val="24"/>
          <w:shd w:val="clear" w:color="auto" w:fill="FFFFFF"/>
        </w:rPr>
        <w:t>（</w:t>
      </w:r>
      <w:hyperlink r:id="rId39" w:history="1">
        <w:r w:rsidR="00727A79" w:rsidRPr="00727A79">
          <w:rPr>
            <w:rStyle w:val="a7"/>
            <w:rFonts w:asciiTheme="minorEastAsia" w:hAnsiTheme="minorEastAsia" w:hint="eastAsia"/>
            <w:sz w:val="24"/>
            <w:szCs w:val="24"/>
            <w:shd w:val="clear" w:color="auto" w:fill="FFFFFF"/>
          </w:rPr>
          <w:t>国税发〔2005〕180号</w:t>
        </w:r>
      </w:hyperlink>
      <w:r w:rsidRPr="000B6EE1">
        <w:rPr>
          <w:rFonts w:asciiTheme="minorEastAsia" w:hAnsiTheme="minorEastAsia" w:hint="eastAsia"/>
          <w:color w:val="000000" w:themeColor="text1"/>
          <w:sz w:val="24"/>
          <w:szCs w:val="24"/>
          <w:shd w:val="clear" w:color="auto" w:fill="FFFFFF"/>
        </w:rPr>
        <w:t>第七条）</w:t>
      </w:r>
    </w:p>
    <w:p w14:paraId="48B756BA" w14:textId="77777777" w:rsidR="000B6EE1" w:rsidRDefault="000B6EE1" w:rsidP="000B6EE1">
      <w:pPr>
        <w:pStyle w:val="a8"/>
        <w:shd w:val="clear" w:color="auto" w:fill="FFFFFF"/>
        <w:spacing w:beforeLines="50" w:before="156" w:afterLines="50" w:after="156" w:line="540" w:lineRule="atLeast"/>
        <w:ind w:firstLine="480"/>
        <w:jc w:val="right"/>
        <w:rPr>
          <w:color w:val="333333"/>
        </w:rPr>
      </w:pPr>
    </w:p>
    <w:p w14:paraId="3C86F9E2" w14:textId="77777777" w:rsidR="000B6EE1" w:rsidRPr="006A6CDB" w:rsidRDefault="000B6EE1" w:rsidP="006A6CDB">
      <w:pPr>
        <w:spacing w:beforeLines="50" w:before="156" w:line="480" w:lineRule="atLeast"/>
        <w:rPr>
          <w:rFonts w:asciiTheme="minorEastAsia" w:hAnsiTheme="minorEastAsia"/>
          <w:sz w:val="24"/>
          <w:szCs w:val="24"/>
        </w:rPr>
      </w:pPr>
    </w:p>
    <w:p w14:paraId="212D248D" w14:textId="77777777" w:rsidR="006A6CDB" w:rsidRPr="006A6CDB" w:rsidRDefault="006A6CDB" w:rsidP="006A6CDB">
      <w:pPr>
        <w:spacing w:beforeLines="50" w:before="156" w:line="480" w:lineRule="atLeast"/>
        <w:rPr>
          <w:rFonts w:asciiTheme="minorEastAsia" w:hAnsiTheme="minorEastAsia"/>
          <w:sz w:val="24"/>
          <w:szCs w:val="24"/>
        </w:rPr>
      </w:pPr>
    </w:p>
    <w:p w14:paraId="5BDFF9B5" w14:textId="77777777" w:rsidR="006A6CDB" w:rsidRPr="006A6CDB" w:rsidRDefault="006A6CDB" w:rsidP="006A6CDB">
      <w:pPr>
        <w:spacing w:beforeLines="50" w:before="156" w:line="480" w:lineRule="atLeast"/>
        <w:rPr>
          <w:rFonts w:asciiTheme="minorEastAsia" w:hAnsiTheme="minorEastAsia"/>
          <w:sz w:val="24"/>
          <w:szCs w:val="24"/>
        </w:rPr>
      </w:pPr>
    </w:p>
    <w:sectPr w:rsidR="006A6CDB" w:rsidRPr="006A6CDB">
      <w:footerReference w:type="default" r:id="rId4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1C68D2" w14:textId="77777777" w:rsidR="00D35079" w:rsidRDefault="00D35079" w:rsidP="006A6CDB">
      <w:r>
        <w:separator/>
      </w:r>
    </w:p>
  </w:endnote>
  <w:endnote w:type="continuationSeparator" w:id="0">
    <w:p w14:paraId="2FC6A8AC" w14:textId="77777777" w:rsidR="00D35079" w:rsidRDefault="00D35079" w:rsidP="006A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44422730"/>
      <w:docPartObj>
        <w:docPartGallery w:val="Page Numbers (Bottom of Page)"/>
        <w:docPartUnique/>
      </w:docPartObj>
    </w:sdtPr>
    <w:sdtEndPr/>
    <w:sdtContent>
      <w:sdt>
        <w:sdtPr>
          <w:id w:val="-1669238322"/>
          <w:docPartObj>
            <w:docPartGallery w:val="Page Numbers (Top of Page)"/>
            <w:docPartUnique/>
          </w:docPartObj>
        </w:sdtPr>
        <w:sdtEndPr/>
        <w:sdtContent>
          <w:p w14:paraId="29748BFF" w14:textId="77777777" w:rsidR="00411E34" w:rsidRDefault="00411E34">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8A3FA6">
              <w:rPr>
                <w:b/>
                <w:bCs/>
                <w:noProof/>
              </w:rPr>
              <w:t>6</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8A3FA6">
              <w:rPr>
                <w:b/>
                <w:bCs/>
                <w:noProof/>
              </w:rPr>
              <w:t>6</w:t>
            </w:r>
            <w:r>
              <w:rPr>
                <w:b/>
                <w:bCs/>
                <w:sz w:val="24"/>
                <w:szCs w:val="24"/>
              </w:rPr>
              <w:fldChar w:fldCharType="end"/>
            </w:r>
          </w:p>
        </w:sdtContent>
      </w:sdt>
    </w:sdtContent>
  </w:sdt>
  <w:p w14:paraId="772B91A5" w14:textId="77777777" w:rsidR="00411E34" w:rsidRDefault="00411E3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010DF6" w14:textId="77777777" w:rsidR="00D35079" w:rsidRDefault="00D35079" w:rsidP="006A6CDB">
      <w:r>
        <w:separator/>
      </w:r>
    </w:p>
  </w:footnote>
  <w:footnote w:type="continuationSeparator" w:id="0">
    <w:p w14:paraId="2E6A7914" w14:textId="77777777" w:rsidR="00D35079" w:rsidRDefault="00D35079" w:rsidP="006A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5522"/>
    <w:rsid w:val="00057AC8"/>
    <w:rsid w:val="000B6EE1"/>
    <w:rsid w:val="000D6437"/>
    <w:rsid w:val="002A2752"/>
    <w:rsid w:val="00307BB6"/>
    <w:rsid w:val="00325522"/>
    <w:rsid w:val="003A3E6E"/>
    <w:rsid w:val="00411E34"/>
    <w:rsid w:val="004673BF"/>
    <w:rsid w:val="006A6CDB"/>
    <w:rsid w:val="00727A79"/>
    <w:rsid w:val="008A3FA6"/>
    <w:rsid w:val="009C4C2E"/>
    <w:rsid w:val="009D2AD7"/>
    <w:rsid w:val="00AD0B73"/>
    <w:rsid w:val="00C9144B"/>
    <w:rsid w:val="00D35079"/>
    <w:rsid w:val="00DA488F"/>
    <w:rsid w:val="00EB03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5D570B"/>
  <w15:docId w15:val="{A5A6D522-10F6-434C-BBF6-EE2147FA7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EB0346"/>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EB0346"/>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rsid w:val="000B6EE1"/>
    <w:pPr>
      <w:keepNext/>
      <w:keepLines/>
      <w:spacing w:before="260" w:after="260" w:line="416" w:lineRule="auto"/>
      <w:outlineLvl w:val="2"/>
    </w:pPr>
    <w:rPr>
      <w:b/>
      <w:bCs/>
      <w:sz w:val="32"/>
      <w:szCs w:val="32"/>
    </w:rPr>
  </w:style>
  <w:style w:type="paragraph" w:styleId="4">
    <w:name w:val="heading 4"/>
    <w:basedOn w:val="a"/>
    <w:next w:val="a"/>
    <w:link w:val="40"/>
    <w:uiPriority w:val="9"/>
    <w:unhideWhenUsed/>
    <w:qFormat/>
    <w:rsid w:val="00EB0346"/>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uiPriority w:val="9"/>
    <w:unhideWhenUsed/>
    <w:qFormat/>
    <w:rsid w:val="000B6EE1"/>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A6CD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6A6CDB"/>
    <w:rPr>
      <w:sz w:val="18"/>
      <w:szCs w:val="18"/>
    </w:rPr>
  </w:style>
  <w:style w:type="paragraph" w:styleId="a5">
    <w:name w:val="footer"/>
    <w:basedOn w:val="a"/>
    <w:link w:val="a6"/>
    <w:uiPriority w:val="99"/>
    <w:unhideWhenUsed/>
    <w:rsid w:val="006A6CDB"/>
    <w:pPr>
      <w:tabs>
        <w:tab w:val="center" w:pos="4153"/>
        <w:tab w:val="right" w:pos="8306"/>
      </w:tabs>
      <w:snapToGrid w:val="0"/>
      <w:jc w:val="left"/>
    </w:pPr>
    <w:rPr>
      <w:sz w:val="18"/>
      <w:szCs w:val="18"/>
    </w:rPr>
  </w:style>
  <w:style w:type="character" w:customStyle="1" w:styleId="a6">
    <w:name w:val="页脚 字符"/>
    <w:basedOn w:val="a0"/>
    <w:link w:val="a5"/>
    <w:uiPriority w:val="99"/>
    <w:rsid w:val="006A6CDB"/>
    <w:rPr>
      <w:sz w:val="18"/>
      <w:szCs w:val="18"/>
    </w:rPr>
  </w:style>
  <w:style w:type="character" w:customStyle="1" w:styleId="40">
    <w:name w:val="标题 4 字符"/>
    <w:basedOn w:val="a0"/>
    <w:link w:val="4"/>
    <w:uiPriority w:val="9"/>
    <w:rsid w:val="00EB0346"/>
    <w:rPr>
      <w:rFonts w:asciiTheme="majorHAnsi" w:eastAsiaTheme="majorEastAsia" w:hAnsiTheme="majorHAnsi" w:cstheme="majorBidi"/>
      <w:b/>
      <w:bCs/>
      <w:sz w:val="28"/>
      <w:szCs w:val="28"/>
    </w:rPr>
  </w:style>
  <w:style w:type="character" w:styleId="a7">
    <w:name w:val="Hyperlink"/>
    <w:basedOn w:val="a0"/>
    <w:uiPriority w:val="99"/>
    <w:unhideWhenUsed/>
    <w:rsid w:val="00EB0346"/>
    <w:rPr>
      <w:color w:val="0000FF" w:themeColor="hyperlink"/>
      <w:u w:val="single"/>
    </w:rPr>
  </w:style>
  <w:style w:type="paragraph" w:styleId="a8">
    <w:name w:val="Normal (Web)"/>
    <w:basedOn w:val="a"/>
    <w:uiPriority w:val="99"/>
    <w:unhideWhenUsed/>
    <w:rsid w:val="00EB0346"/>
    <w:pPr>
      <w:widowControl/>
      <w:jc w:val="left"/>
    </w:pPr>
    <w:rPr>
      <w:rFonts w:ascii="宋体" w:eastAsia="宋体" w:hAnsi="宋体" w:cs="宋体"/>
      <w:kern w:val="0"/>
      <w:sz w:val="24"/>
      <w:szCs w:val="24"/>
    </w:rPr>
  </w:style>
  <w:style w:type="character" w:customStyle="1" w:styleId="10">
    <w:name w:val="标题 1 字符"/>
    <w:basedOn w:val="a0"/>
    <w:link w:val="1"/>
    <w:uiPriority w:val="9"/>
    <w:rsid w:val="00EB0346"/>
    <w:rPr>
      <w:b/>
      <w:bCs/>
      <w:kern w:val="44"/>
      <w:sz w:val="44"/>
      <w:szCs w:val="44"/>
    </w:rPr>
  </w:style>
  <w:style w:type="character" w:customStyle="1" w:styleId="20">
    <w:name w:val="标题 2 字符"/>
    <w:basedOn w:val="a0"/>
    <w:link w:val="2"/>
    <w:uiPriority w:val="9"/>
    <w:rsid w:val="00EB0346"/>
    <w:rPr>
      <w:rFonts w:asciiTheme="majorHAnsi" w:eastAsiaTheme="majorEastAsia" w:hAnsiTheme="majorHAnsi" w:cstheme="majorBidi"/>
      <w:b/>
      <w:bCs/>
      <w:sz w:val="32"/>
      <w:szCs w:val="32"/>
    </w:rPr>
  </w:style>
  <w:style w:type="character" w:customStyle="1" w:styleId="50">
    <w:name w:val="标题 5 字符"/>
    <w:basedOn w:val="a0"/>
    <w:link w:val="5"/>
    <w:uiPriority w:val="9"/>
    <w:rsid w:val="000B6EE1"/>
    <w:rPr>
      <w:b/>
      <w:bCs/>
      <w:sz w:val="28"/>
      <w:szCs w:val="28"/>
    </w:rPr>
  </w:style>
  <w:style w:type="character" w:customStyle="1" w:styleId="30">
    <w:name w:val="标题 3 字符"/>
    <w:basedOn w:val="a0"/>
    <w:link w:val="3"/>
    <w:uiPriority w:val="9"/>
    <w:rsid w:val="000B6EE1"/>
    <w:rPr>
      <w:b/>
      <w:bCs/>
      <w:sz w:val="32"/>
      <w:szCs w:val="32"/>
    </w:rPr>
  </w:style>
  <w:style w:type="character" w:styleId="a9">
    <w:name w:val="Unresolved Mention"/>
    <w:basedOn w:val="a0"/>
    <w:uiPriority w:val="99"/>
    <w:semiHidden/>
    <w:unhideWhenUsed/>
    <w:rsid w:val="00057AC8"/>
    <w:rPr>
      <w:color w:val="605E5C"/>
      <w:shd w:val="clear" w:color="auto" w:fill="E1DFDD"/>
    </w:rPr>
  </w:style>
  <w:style w:type="character" w:styleId="aa">
    <w:name w:val="FollowedHyperlink"/>
    <w:basedOn w:val="a0"/>
    <w:uiPriority w:val="99"/>
    <w:semiHidden/>
    <w:unhideWhenUsed/>
    <w:rsid w:val="00057AC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fb86.com/index/News/detail/newsid/152.html" TargetMode="External"/><Relationship Id="rId13" Type="http://schemas.openxmlformats.org/officeDocument/2006/relationships/hyperlink" Target="http://ssfb86.com/index/News/detail/newsid/249.html" TargetMode="External"/><Relationship Id="rId18" Type="http://schemas.openxmlformats.org/officeDocument/2006/relationships/hyperlink" Target="http://ssfb86.com/index/News/detail/newsid/152.html" TargetMode="External"/><Relationship Id="rId26" Type="http://schemas.openxmlformats.org/officeDocument/2006/relationships/hyperlink" Target="http://ssfb86.com/index/News/detail/newsid/249.html" TargetMode="External"/><Relationship Id="rId39" Type="http://schemas.openxmlformats.org/officeDocument/2006/relationships/hyperlink" Target="http://ssfb86.com/index/News/detail/newsid/3159.html" TargetMode="External"/><Relationship Id="rId3" Type="http://schemas.openxmlformats.org/officeDocument/2006/relationships/webSettings" Target="webSettings.xml"/><Relationship Id="rId21" Type="http://schemas.openxmlformats.org/officeDocument/2006/relationships/hyperlink" Target="http://ssfb86.com/index/News/detail/newsid/249.html" TargetMode="External"/><Relationship Id="rId34" Type="http://schemas.openxmlformats.org/officeDocument/2006/relationships/hyperlink" Target="http://ssfb86.com/index/News/detail/newsid/3159.html" TargetMode="External"/><Relationship Id="rId42" Type="http://schemas.openxmlformats.org/officeDocument/2006/relationships/theme" Target="theme/theme1.xml"/><Relationship Id="rId7" Type="http://schemas.openxmlformats.org/officeDocument/2006/relationships/hyperlink" Target="http://ssfb86.com/index/News/detail/newsid/249.html" TargetMode="External"/><Relationship Id="rId12" Type="http://schemas.openxmlformats.org/officeDocument/2006/relationships/hyperlink" Target="http://ssfb86.com/index/News/detail/newsid/152.html" TargetMode="External"/><Relationship Id="rId17" Type="http://schemas.openxmlformats.org/officeDocument/2006/relationships/hyperlink" Target="http://ssfb86.com/index/News/detail/newsid/249.html" TargetMode="External"/><Relationship Id="rId25" Type="http://schemas.openxmlformats.org/officeDocument/2006/relationships/hyperlink" Target="http://ssfb86.com/index/News/detail/newsid/249.html" TargetMode="External"/><Relationship Id="rId33" Type="http://schemas.openxmlformats.org/officeDocument/2006/relationships/hyperlink" Target="http://ssfb86.com/index/News/detail/newsid/3159.html" TargetMode="External"/><Relationship Id="rId38" Type="http://schemas.openxmlformats.org/officeDocument/2006/relationships/hyperlink" Target="http://ssfb86.com/index/News/detail/newsid/3159.html" TargetMode="External"/><Relationship Id="rId2" Type="http://schemas.openxmlformats.org/officeDocument/2006/relationships/settings" Target="settings.xml"/><Relationship Id="rId16" Type="http://schemas.openxmlformats.org/officeDocument/2006/relationships/hyperlink" Target="http://ssfb86.com/index/News/detail/newsid/152.html" TargetMode="External"/><Relationship Id="rId20" Type="http://schemas.openxmlformats.org/officeDocument/2006/relationships/hyperlink" Target="http://ssfb86.com/index/News/detail/newsid/152.html" TargetMode="External"/><Relationship Id="rId29" Type="http://schemas.openxmlformats.org/officeDocument/2006/relationships/hyperlink" Target="http://www.chinatax.gov.cn/chinatax/n810341/n810760/c4457663/content.html" TargetMode="External"/><Relationship Id="rId4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sfb86.com/index/News/detail/newsid/249.html" TargetMode="External"/><Relationship Id="rId11" Type="http://schemas.openxmlformats.org/officeDocument/2006/relationships/hyperlink" Target="http://ssfb86.com/index/News/detail/newsid/152.html" TargetMode="External"/><Relationship Id="rId24" Type="http://schemas.openxmlformats.org/officeDocument/2006/relationships/hyperlink" Target="http://ssfb86.com/index/News/detail/newsid/152.html" TargetMode="External"/><Relationship Id="rId32" Type="http://schemas.openxmlformats.org/officeDocument/2006/relationships/hyperlink" Target="http://ssfb86.com/index/News/detail/newsid/249.html" TargetMode="External"/><Relationship Id="rId37" Type="http://schemas.openxmlformats.org/officeDocument/2006/relationships/hyperlink" Target="http://ssfb86.com/index/News/detail/newsid/3159.html" TargetMode="External"/><Relationship Id="rId40"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hyperlink" Target="http://ssfb86.com/index/News/detail/newsid/152.html" TargetMode="External"/><Relationship Id="rId23" Type="http://schemas.openxmlformats.org/officeDocument/2006/relationships/hyperlink" Target="http://ssfb86.com/index/News/detail/newsid/152.html" TargetMode="External"/><Relationship Id="rId28" Type="http://schemas.openxmlformats.org/officeDocument/2006/relationships/hyperlink" Target="http://ssfb86.com/index/News/detail/newsid/149.html" TargetMode="External"/><Relationship Id="rId36" Type="http://schemas.openxmlformats.org/officeDocument/2006/relationships/hyperlink" Target="http://ssfb86.com/index/News/detail/newsid/3159.html" TargetMode="External"/><Relationship Id="rId10" Type="http://schemas.openxmlformats.org/officeDocument/2006/relationships/hyperlink" Target="http://ssfb86.com/index/News/detail/newsid/152.html" TargetMode="External"/><Relationship Id="rId19" Type="http://schemas.openxmlformats.org/officeDocument/2006/relationships/hyperlink" Target="http://ssfb86.com/index/News/detail/newsid/249.html" TargetMode="External"/><Relationship Id="rId31" Type="http://schemas.openxmlformats.org/officeDocument/2006/relationships/hyperlink" Target="http://ssfb86.com/index/News/detail/newsid/249.html" TargetMode="External"/><Relationship Id="rId4" Type="http://schemas.openxmlformats.org/officeDocument/2006/relationships/footnotes" Target="footnotes.xml"/><Relationship Id="rId9" Type="http://schemas.openxmlformats.org/officeDocument/2006/relationships/hyperlink" Target="http://ssfb86.com/index/News/detail/newsid/152.html" TargetMode="External"/><Relationship Id="rId14" Type="http://schemas.openxmlformats.org/officeDocument/2006/relationships/hyperlink" Target="http://ssfb86.com/index/News/detail/newsid/152.html" TargetMode="External"/><Relationship Id="rId22" Type="http://schemas.openxmlformats.org/officeDocument/2006/relationships/hyperlink" Target="http://ssfb86.com/index/News/detail/newsid/152.html" TargetMode="External"/><Relationship Id="rId27" Type="http://schemas.openxmlformats.org/officeDocument/2006/relationships/hyperlink" Target="http://ssfb86.com/index/News/detail/newsid/149.html" TargetMode="External"/><Relationship Id="rId30" Type="http://schemas.openxmlformats.org/officeDocument/2006/relationships/hyperlink" Target="http://ssfb86.com/index/News/detail/newsid/1036.html" TargetMode="External"/><Relationship Id="rId35" Type="http://schemas.openxmlformats.org/officeDocument/2006/relationships/hyperlink" Target="http://ssfb86.com/index/News/detail/newsid/3159.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6</Pages>
  <Words>812</Words>
  <Characters>4633</Characters>
  <Application>Microsoft Office Word</Application>
  <DocSecurity>0</DocSecurity>
  <Lines>38</Lines>
  <Paragraphs>10</Paragraphs>
  <ScaleCrop>false</ScaleCrop>
  <Company/>
  <LinksUpToDate>false</LinksUpToDate>
  <CharactersWithSpaces>5435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dc:creator>
  <cp:lastModifiedBy>Windows 用户</cp:lastModifiedBy>
  <cp:revision>9</cp:revision>
  <dcterms:created xsi:type="dcterms:W3CDTF">2020-08-13T06:07:00Z</dcterms:created>
  <dcterms:modified xsi:type="dcterms:W3CDTF">2020-10-23T09:41:00Z</dcterms:modified>
</cp:coreProperties>
</file>