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7B484B" w14:textId="3EDCBA6D" w:rsidR="00F57C18" w:rsidRPr="005908E2" w:rsidRDefault="00F57C18" w:rsidP="005908E2">
      <w:pPr>
        <w:spacing w:beforeLines="50" w:before="156" w:line="480" w:lineRule="atLeast"/>
        <w:rPr>
          <w:sz w:val="24"/>
          <w:szCs w:val="24"/>
        </w:rPr>
      </w:pPr>
    </w:p>
    <w:p w14:paraId="34E8BFA4" w14:textId="0AF98D71" w:rsidR="005908E2" w:rsidRPr="005908E2" w:rsidRDefault="001B4825" w:rsidP="005908E2">
      <w:pPr>
        <w:spacing w:beforeLines="50" w:before="156" w:line="480" w:lineRule="atLeast"/>
        <w:jc w:val="center"/>
        <w:rPr>
          <w:rFonts w:asciiTheme="minorEastAsia" w:hAnsiTheme="minorEastAsia"/>
          <w:sz w:val="44"/>
          <w:szCs w:val="44"/>
        </w:rPr>
      </w:pPr>
      <w:r>
        <w:rPr>
          <w:rFonts w:asciiTheme="minorEastAsia" w:hAnsiTheme="minorEastAsia"/>
          <w:sz w:val="44"/>
          <w:szCs w:val="44"/>
        </w:rPr>
        <w:t>1.</w:t>
      </w:r>
      <w:r w:rsidR="00B16AB4">
        <w:rPr>
          <w:rFonts w:asciiTheme="minorEastAsia" w:hAnsiTheme="minorEastAsia"/>
          <w:sz w:val="44"/>
          <w:szCs w:val="44"/>
        </w:rPr>
        <w:t>3</w:t>
      </w:r>
      <w:r w:rsidR="008B4F9B">
        <w:rPr>
          <w:rFonts w:asciiTheme="minorEastAsia" w:hAnsiTheme="minorEastAsia"/>
          <w:sz w:val="44"/>
          <w:szCs w:val="44"/>
        </w:rPr>
        <w:t>.</w:t>
      </w:r>
      <w:r w:rsidR="00642C67">
        <w:rPr>
          <w:rFonts w:asciiTheme="minorEastAsia" w:hAnsiTheme="minorEastAsia"/>
          <w:sz w:val="44"/>
          <w:szCs w:val="44"/>
        </w:rPr>
        <w:t>2.</w:t>
      </w:r>
      <w:r w:rsidR="00B2741C">
        <w:rPr>
          <w:rFonts w:asciiTheme="minorEastAsia" w:hAnsiTheme="minorEastAsia"/>
          <w:sz w:val="44"/>
          <w:szCs w:val="44"/>
        </w:rPr>
        <w:t>4</w:t>
      </w:r>
      <w:r w:rsidR="005908E2" w:rsidRPr="005908E2">
        <w:rPr>
          <w:rFonts w:asciiTheme="minorEastAsia" w:hAnsiTheme="minorEastAsia"/>
          <w:sz w:val="44"/>
          <w:szCs w:val="44"/>
        </w:rPr>
        <w:t xml:space="preserve">  </w:t>
      </w:r>
      <w:r w:rsidR="00B2741C" w:rsidRPr="00B2741C">
        <w:rPr>
          <w:rFonts w:asciiTheme="minorEastAsia" w:hAnsiTheme="minorEastAsia" w:hint="eastAsia"/>
          <w:sz w:val="44"/>
          <w:szCs w:val="44"/>
        </w:rPr>
        <w:t>涉税信息保密</w:t>
      </w:r>
    </w:p>
    <w:p w14:paraId="65B0A0B2" w14:textId="6DB8C403" w:rsidR="00B57002" w:rsidRDefault="00B57002" w:rsidP="00B57002">
      <w:pPr>
        <w:spacing w:beforeLines="50" w:before="156" w:line="480" w:lineRule="atLeast"/>
        <w:jc w:val="left"/>
        <w:rPr>
          <w:rFonts w:asciiTheme="minorEastAsia" w:hAnsiTheme="minorEastAsia"/>
          <w:b/>
          <w:bCs/>
          <w:color w:val="000000" w:themeColor="text1"/>
          <w:kern w:val="44"/>
          <w:sz w:val="24"/>
          <w:szCs w:val="24"/>
        </w:rPr>
      </w:pPr>
    </w:p>
    <w:p w14:paraId="6FCA1AE0" w14:textId="77777777" w:rsidR="00177948" w:rsidRPr="00177948" w:rsidRDefault="00177948" w:rsidP="00177948">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177948">
        <w:rPr>
          <w:rFonts w:asciiTheme="minorEastAsia" w:hAnsiTheme="minorEastAsia" w:cs="宋体" w:hint="eastAsia"/>
          <w:color w:val="000000" w:themeColor="text1"/>
          <w:kern w:val="0"/>
          <w:sz w:val="24"/>
          <w:szCs w:val="24"/>
        </w:rPr>
        <w:t>税务机关应当依法为纳税人、扣缴义务人的情况保密。</w:t>
      </w:r>
    </w:p>
    <w:p w14:paraId="3775FEDC" w14:textId="708D6D61" w:rsidR="00177948" w:rsidRPr="00177948" w:rsidRDefault="00177948" w:rsidP="00177948">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177948">
        <w:rPr>
          <w:rFonts w:asciiTheme="minorEastAsia" w:hAnsiTheme="minorEastAsia" w:cs="宋体" w:hint="eastAsia"/>
          <w:color w:val="000000" w:themeColor="text1"/>
          <w:kern w:val="0"/>
          <w:sz w:val="24"/>
          <w:szCs w:val="24"/>
        </w:rPr>
        <w:t>（</w:t>
      </w:r>
      <w:r w:rsidR="00221C46">
        <w:rPr>
          <w:rFonts w:asciiTheme="minorEastAsia" w:hAnsiTheme="minorEastAsia" w:cs="宋体" w:hint="eastAsia"/>
          <w:color w:val="000000" w:themeColor="text1"/>
          <w:kern w:val="0"/>
          <w:sz w:val="24"/>
          <w:szCs w:val="24"/>
        </w:rPr>
        <w:t>《</w:t>
      </w:r>
      <w:hyperlink r:id="rId6" w:history="1">
        <w:r w:rsidR="00221C46">
          <w:rPr>
            <w:rStyle w:val="a7"/>
            <w:rFonts w:asciiTheme="minorEastAsia" w:hAnsiTheme="minorEastAsia" w:cs="宋体" w:hint="eastAsia"/>
            <w:kern w:val="0"/>
            <w:sz w:val="24"/>
            <w:szCs w:val="24"/>
          </w:rPr>
          <w:t>税收征管法</w:t>
        </w:r>
      </w:hyperlink>
      <w:r w:rsidR="00221C46">
        <w:rPr>
          <w:rFonts w:asciiTheme="minorEastAsia" w:hAnsiTheme="minorEastAsia" w:cs="宋体" w:hint="eastAsia"/>
          <w:color w:val="000000" w:themeColor="text1"/>
          <w:kern w:val="0"/>
          <w:sz w:val="24"/>
          <w:szCs w:val="24"/>
        </w:rPr>
        <w:t>》</w:t>
      </w:r>
      <w:r w:rsidRPr="00177948">
        <w:rPr>
          <w:rFonts w:asciiTheme="minorEastAsia" w:hAnsiTheme="minorEastAsia" w:cs="宋体" w:hint="eastAsia"/>
          <w:color w:val="000000" w:themeColor="text1"/>
          <w:kern w:val="0"/>
          <w:sz w:val="24"/>
          <w:szCs w:val="24"/>
        </w:rPr>
        <w:t>第八条第二款）</w:t>
      </w:r>
    </w:p>
    <w:p w14:paraId="44BEFE96" w14:textId="73E0EA25" w:rsidR="00177948" w:rsidRPr="00177948" w:rsidRDefault="000D7693" w:rsidP="004508F4">
      <w:pPr>
        <w:pStyle w:val="a8"/>
        <w:spacing w:before="50" w:beforeAutospacing="0" w:after="0" w:afterAutospacing="0" w:line="480" w:lineRule="atLeast"/>
        <w:ind w:firstLineChars="200" w:firstLine="480"/>
        <w:rPr>
          <w:rFonts w:asciiTheme="minorEastAsia" w:eastAsiaTheme="minorEastAsia" w:hAnsiTheme="minorEastAsia"/>
          <w:color w:val="000000" w:themeColor="text1"/>
        </w:rPr>
      </w:pPr>
      <w:hyperlink r:id="rId7" w:tgtFrame="_self" w:history="1">
        <w:r w:rsidR="00FB57C9" w:rsidRPr="00FB57C9">
          <w:rPr>
            <w:rFonts w:asciiTheme="minorHAnsi" w:eastAsiaTheme="minorEastAsia" w:hAnsiTheme="minorHAnsi" w:cstheme="minorBidi" w:hint="eastAsia"/>
            <w:color w:val="6E6E6E"/>
            <w:kern w:val="2"/>
            <w:sz w:val="21"/>
            <w:szCs w:val="22"/>
            <w:u w:val="single"/>
            <w:shd w:val="clear" w:color="auto" w:fill="FFFFFF"/>
          </w:rPr>
          <w:t>税收征管法</w:t>
        </w:r>
      </w:hyperlink>
      <w:r w:rsidR="00FB57C9" w:rsidRPr="00FB57C9">
        <w:rPr>
          <w:rFonts w:asciiTheme="minorHAnsi" w:eastAsiaTheme="minorEastAsia" w:hAnsiTheme="minorHAnsi" w:cstheme="minorBidi" w:hint="eastAsia"/>
          <w:color w:val="333333"/>
          <w:kern w:val="2"/>
          <w:sz w:val="21"/>
          <w:szCs w:val="22"/>
          <w:shd w:val="clear" w:color="auto" w:fill="FFFFFF"/>
        </w:rPr>
        <w:t>第八条</w:t>
      </w:r>
      <w:r w:rsidR="00177948" w:rsidRPr="00177948">
        <w:rPr>
          <w:rFonts w:asciiTheme="minorEastAsia" w:eastAsiaTheme="minorEastAsia" w:hAnsiTheme="minorEastAsia" w:hint="eastAsia"/>
          <w:color w:val="000000" w:themeColor="text1"/>
        </w:rPr>
        <w:t>所称为纳税人、扣缴义务人保密的情况，是指纳税人、扣缴义务人的商业秘密及个人隐私。纳税人、扣缴义务人的税收违法行为不属于保密范围。</w:t>
      </w:r>
    </w:p>
    <w:p w14:paraId="6E3990F6" w14:textId="75CA6245" w:rsidR="00177948" w:rsidRPr="00177948" w:rsidRDefault="00177948" w:rsidP="00177948">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177948">
        <w:rPr>
          <w:rFonts w:asciiTheme="minorEastAsia" w:hAnsiTheme="minorEastAsia" w:cs="宋体" w:hint="eastAsia"/>
          <w:color w:val="000000" w:themeColor="text1"/>
          <w:kern w:val="0"/>
          <w:sz w:val="24"/>
          <w:szCs w:val="24"/>
        </w:rPr>
        <w:t>（</w:t>
      </w:r>
      <w:r w:rsidR="00FB57C9">
        <w:rPr>
          <w:rFonts w:asciiTheme="minorEastAsia" w:hAnsiTheme="minorEastAsia" w:cs="宋体" w:hint="eastAsia"/>
          <w:color w:val="000000" w:themeColor="text1"/>
          <w:kern w:val="0"/>
          <w:sz w:val="24"/>
          <w:szCs w:val="24"/>
        </w:rPr>
        <w:t>《</w:t>
      </w:r>
      <w:bookmarkStart w:id="0" w:name="_Hlk18137234"/>
      <w:r w:rsidR="00FB57C9">
        <w:rPr>
          <w:rFonts w:asciiTheme="minorEastAsia" w:hAnsiTheme="minorEastAsia" w:cs="宋体"/>
          <w:color w:val="000000" w:themeColor="text1"/>
          <w:kern w:val="0"/>
          <w:sz w:val="24"/>
          <w:szCs w:val="24"/>
        </w:rPr>
        <w:fldChar w:fldCharType="begin"/>
      </w:r>
      <w:r w:rsidR="00FB57C9">
        <w:rPr>
          <w:rFonts w:asciiTheme="minorEastAsia" w:hAnsiTheme="minorEastAsia" w:cs="宋体"/>
          <w:color w:val="000000" w:themeColor="text1"/>
          <w:kern w:val="0"/>
          <w:sz w:val="24"/>
          <w:szCs w:val="24"/>
        </w:rPr>
        <w:instrText xml:space="preserve"> HYPERLINK "http://ssfb86.com/index/News/detail/newsid/828.html" </w:instrText>
      </w:r>
      <w:r w:rsidR="00FB57C9">
        <w:rPr>
          <w:rFonts w:asciiTheme="minorEastAsia" w:hAnsiTheme="minorEastAsia" w:cs="宋体"/>
          <w:color w:val="000000" w:themeColor="text1"/>
          <w:kern w:val="0"/>
          <w:sz w:val="24"/>
          <w:szCs w:val="24"/>
        </w:rPr>
        <w:fldChar w:fldCharType="separate"/>
      </w:r>
      <w:r w:rsidR="00FB57C9">
        <w:rPr>
          <w:rStyle w:val="a7"/>
          <w:rFonts w:asciiTheme="minorEastAsia" w:hAnsiTheme="minorEastAsia" w:cs="宋体" w:hint="eastAsia"/>
          <w:kern w:val="0"/>
          <w:sz w:val="24"/>
          <w:szCs w:val="24"/>
        </w:rPr>
        <w:t>税收征管法实施细则</w:t>
      </w:r>
      <w:bookmarkEnd w:id="0"/>
      <w:r w:rsidR="00FB57C9">
        <w:rPr>
          <w:rFonts w:asciiTheme="minorEastAsia" w:hAnsiTheme="minorEastAsia" w:cs="宋体"/>
          <w:color w:val="000000" w:themeColor="text1"/>
          <w:kern w:val="0"/>
          <w:sz w:val="24"/>
          <w:szCs w:val="24"/>
        </w:rPr>
        <w:fldChar w:fldCharType="end"/>
      </w:r>
      <w:r w:rsidR="00FB57C9">
        <w:rPr>
          <w:rFonts w:asciiTheme="minorEastAsia" w:hAnsiTheme="minorEastAsia" w:cs="宋体" w:hint="eastAsia"/>
          <w:color w:val="000000" w:themeColor="text1"/>
          <w:kern w:val="0"/>
          <w:sz w:val="24"/>
          <w:szCs w:val="24"/>
        </w:rPr>
        <w:t>》</w:t>
      </w:r>
      <w:r w:rsidRPr="00177948">
        <w:rPr>
          <w:rFonts w:asciiTheme="minorEastAsia" w:hAnsiTheme="minorEastAsia" w:cs="宋体" w:hint="eastAsia"/>
          <w:color w:val="000000" w:themeColor="text1"/>
          <w:kern w:val="0"/>
          <w:sz w:val="24"/>
          <w:szCs w:val="24"/>
        </w:rPr>
        <w:t>第五条）</w:t>
      </w:r>
    </w:p>
    <w:p w14:paraId="11AE5DCA" w14:textId="40D569E3" w:rsidR="00177948" w:rsidRPr="00177948" w:rsidRDefault="00177948" w:rsidP="00177948">
      <w:pPr>
        <w:pStyle w:val="1"/>
        <w:spacing w:before="50" w:after="0" w:line="480" w:lineRule="atLeast"/>
        <w:rPr>
          <w:rFonts w:asciiTheme="minorEastAsia" w:hAnsiTheme="minorEastAsia"/>
          <w:color w:val="000000" w:themeColor="text1"/>
          <w:sz w:val="24"/>
          <w:szCs w:val="24"/>
        </w:rPr>
      </w:pPr>
      <w:r w:rsidRPr="00177948">
        <w:rPr>
          <w:rFonts w:asciiTheme="minorEastAsia" w:hAnsiTheme="minorEastAsia" w:hint="eastAsia"/>
          <w:color w:val="000000" w:themeColor="text1"/>
          <w:sz w:val="24"/>
          <w:szCs w:val="24"/>
        </w:rPr>
        <w:t>一、总 则</w:t>
      </w:r>
    </w:p>
    <w:p w14:paraId="6950C1DB" w14:textId="2B9DEA6C" w:rsidR="00177948" w:rsidRPr="00177948" w:rsidRDefault="00177948" w:rsidP="00177948">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177948">
        <w:rPr>
          <w:rFonts w:asciiTheme="minorEastAsia" w:hAnsiTheme="minorEastAsia" w:cs="宋体" w:hint="eastAsia"/>
          <w:color w:val="000000" w:themeColor="text1"/>
          <w:kern w:val="0"/>
          <w:sz w:val="24"/>
          <w:szCs w:val="24"/>
        </w:rPr>
        <w:t>为维护纳税人的合法权益，规范对纳税人涉税保密信息管理工作，</w:t>
      </w:r>
      <w:r w:rsidR="004508F4" w:rsidRPr="00944026">
        <w:rPr>
          <w:rFonts w:hint="eastAsia"/>
          <w:color w:val="333333"/>
          <w:sz w:val="24"/>
          <w:szCs w:val="24"/>
          <w:shd w:val="clear" w:color="auto" w:fill="FFFFFF"/>
        </w:rPr>
        <w:t>根据《</w:t>
      </w:r>
      <w:hyperlink r:id="rId8" w:tgtFrame="_self" w:history="1">
        <w:r w:rsidR="004508F4" w:rsidRPr="00944026">
          <w:rPr>
            <w:rFonts w:hint="eastAsia"/>
            <w:color w:val="6E6E6E"/>
            <w:sz w:val="24"/>
            <w:szCs w:val="24"/>
            <w:u w:val="single"/>
            <w:shd w:val="clear" w:color="auto" w:fill="FFFFFF"/>
          </w:rPr>
          <w:t>中华人民共和国税收征收管理法</w:t>
        </w:r>
      </w:hyperlink>
      <w:r w:rsidR="004508F4" w:rsidRPr="00944026">
        <w:rPr>
          <w:rFonts w:hint="eastAsia"/>
          <w:color w:val="333333"/>
          <w:sz w:val="24"/>
          <w:szCs w:val="24"/>
          <w:shd w:val="clear" w:color="auto" w:fill="FFFFFF"/>
        </w:rPr>
        <w:t>》及其</w:t>
      </w:r>
      <w:hyperlink r:id="rId9" w:tgtFrame="_self" w:history="1">
        <w:r w:rsidR="004508F4" w:rsidRPr="00944026">
          <w:rPr>
            <w:rFonts w:hint="eastAsia"/>
            <w:color w:val="4788D7"/>
            <w:sz w:val="24"/>
            <w:szCs w:val="24"/>
            <w:u w:val="single"/>
            <w:shd w:val="clear" w:color="auto" w:fill="FFFFFF"/>
          </w:rPr>
          <w:t>实施细则</w:t>
        </w:r>
      </w:hyperlink>
      <w:r w:rsidRPr="00944026">
        <w:rPr>
          <w:rFonts w:asciiTheme="minorEastAsia" w:hAnsiTheme="minorEastAsia" w:cs="宋体" w:hint="eastAsia"/>
          <w:color w:val="000000" w:themeColor="text1"/>
          <w:kern w:val="0"/>
          <w:sz w:val="24"/>
          <w:szCs w:val="24"/>
        </w:rPr>
        <w:t>及</w:t>
      </w:r>
      <w:r w:rsidRPr="00177948">
        <w:rPr>
          <w:rFonts w:asciiTheme="minorEastAsia" w:hAnsiTheme="minorEastAsia" w:cs="宋体" w:hint="eastAsia"/>
          <w:color w:val="000000" w:themeColor="text1"/>
          <w:kern w:val="0"/>
          <w:sz w:val="24"/>
          <w:szCs w:val="24"/>
        </w:rPr>
        <w:t>相关法律、法规的规定，制定本办法。</w:t>
      </w:r>
    </w:p>
    <w:p w14:paraId="5A29E698" w14:textId="684B2778" w:rsidR="00177948" w:rsidRPr="00177948" w:rsidRDefault="00177948" w:rsidP="00177948">
      <w:pPr>
        <w:spacing w:beforeLines="50" w:before="156" w:line="480" w:lineRule="atLeast"/>
        <w:jc w:val="right"/>
        <w:rPr>
          <w:rFonts w:asciiTheme="minorEastAsia" w:hAnsiTheme="minorEastAsia"/>
          <w:color w:val="000000" w:themeColor="text1"/>
          <w:sz w:val="24"/>
          <w:szCs w:val="24"/>
        </w:rPr>
      </w:pPr>
      <w:bookmarkStart w:id="1" w:name="_Hlk17493725"/>
      <w:r w:rsidRPr="00177948">
        <w:rPr>
          <w:rFonts w:asciiTheme="minorEastAsia" w:hAnsiTheme="minorEastAsia" w:hint="eastAsia"/>
          <w:color w:val="000000" w:themeColor="text1"/>
          <w:sz w:val="24"/>
          <w:szCs w:val="24"/>
        </w:rPr>
        <w:t>（</w:t>
      </w:r>
      <w:hyperlink r:id="rId10" w:history="1">
        <w:r w:rsidRPr="004508F4">
          <w:rPr>
            <w:rStyle w:val="a7"/>
            <w:rFonts w:asciiTheme="minorEastAsia" w:hAnsiTheme="minorEastAsia"/>
            <w:sz w:val="24"/>
            <w:szCs w:val="24"/>
          </w:rPr>
          <w:t>国税发〔2008〕93号</w:t>
        </w:r>
      </w:hyperlink>
      <w:r w:rsidRPr="00177948">
        <w:rPr>
          <w:rFonts w:asciiTheme="minorEastAsia" w:hAnsiTheme="minorEastAsia" w:hint="eastAsia"/>
          <w:color w:val="000000" w:themeColor="text1"/>
          <w:sz w:val="24"/>
          <w:szCs w:val="24"/>
        </w:rPr>
        <w:t>第一条）</w:t>
      </w:r>
    </w:p>
    <w:bookmarkEnd w:id="1"/>
    <w:p w14:paraId="14802E9C" w14:textId="7EAB0010" w:rsidR="00177948" w:rsidRPr="00177948" w:rsidRDefault="00177948" w:rsidP="00177948">
      <w:pPr>
        <w:pStyle w:val="2"/>
        <w:spacing w:before="50" w:after="0" w:line="480" w:lineRule="atLeast"/>
        <w:rPr>
          <w:rFonts w:asciiTheme="minorEastAsia" w:eastAsiaTheme="minorEastAsia" w:hAnsiTheme="minorEastAsia"/>
          <w:color w:val="000000" w:themeColor="text1"/>
          <w:sz w:val="24"/>
          <w:szCs w:val="24"/>
        </w:rPr>
      </w:pPr>
      <w:r w:rsidRPr="00177948">
        <w:rPr>
          <w:rFonts w:asciiTheme="minorEastAsia" w:eastAsiaTheme="minorEastAsia" w:hAnsiTheme="minorEastAsia" w:hint="eastAsia"/>
          <w:color w:val="000000" w:themeColor="text1"/>
          <w:sz w:val="24"/>
          <w:szCs w:val="24"/>
        </w:rPr>
        <w:t>（一）涉税保密信息</w:t>
      </w:r>
    </w:p>
    <w:p w14:paraId="1488E4E6" w14:textId="5B313F6F" w:rsidR="00177948" w:rsidRPr="00177948" w:rsidRDefault="00177948" w:rsidP="00177948">
      <w:pPr>
        <w:pStyle w:val="3"/>
        <w:spacing w:before="50" w:after="0" w:line="480" w:lineRule="atLeast"/>
        <w:rPr>
          <w:rFonts w:asciiTheme="minorEastAsia" w:hAnsiTheme="minorEastAsia"/>
          <w:color w:val="000000" w:themeColor="text1"/>
          <w:sz w:val="24"/>
          <w:szCs w:val="24"/>
        </w:rPr>
      </w:pPr>
      <w:r w:rsidRPr="00177948">
        <w:rPr>
          <w:rFonts w:asciiTheme="minorEastAsia" w:hAnsiTheme="minorEastAsia" w:hint="eastAsia"/>
          <w:color w:val="000000" w:themeColor="text1"/>
          <w:sz w:val="24"/>
          <w:szCs w:val="24"/>
        </w:rPr>
        <w:t>1、概念</w:t>
      </w:r>
    </w:p>
    <w:p w14:paraId="62C2174E" w14:textId="30ED92DB" w:rsidR="00177948" w:rsidRPr="00177948" w:rsidRDefault="00177948" w:rsidP="00177948">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177948">
        <w:rPr>
          <w:rFonts w:asciiTheme="minorEastAsia" w:hAnsiTheme="minorEastAsia" w:cs="宋体" w:hint="eastAsia"/>
          <w:color w:val="000000" w:themeColor="text1"/>
          <w:kern w:val="0"/>
          <w:sz w:val="24"/>
          <w:szCs w:val="24"/>
        </w:rPr>
        <w:t>本办法所称纳税人涉税保密信息，是指税务机关在税收征收管理工作中依法制作或者采集的，以一定形式记录、保存的涉及到纳税人商业秘密和个人隐私的信息。主要包括纳税人的技术信息、经营信息和纳税人、主要投资人以及经营者不愿公开的个人事项。</w:t>
      </w:r>
      <w:r w:rsidR="008F40CA" w:rsidRPr="008F40CA">
        <w:rPr>
          <w:rFonts w:hint="eastAsia"/>
          <w:color w:val="000000"/>
          <w:sz w:val="18"/>
          <w:szCs w:val="18"/>
        </w:rPr>
        <w:t>[</w:t>
      </w:r>
      <w:hyperlink r:id="rId11" w:tgtFrame="_self" w:history="1">
        <w:r w:rsidR="008F40CA" w:rsidRPr="008F40CA">
          <w:rPr>
            <w:rFonts w:hint="eastAsia"/>
            <w:color w:val="0000FF"/>
            <w:sz w:val="18"/>
            <w:szCs w:val="18"/>
            <w:u w:val="single"/>
          </w:rPr>
          <w:t>司法判例</w:t>
        </w:r>
      </w:hyperlink>
      <w:r w:rsidR="008F40CA" w:rsidRPr="008F40CA">
        <w:rPr>
          <w:rFonts w:hint="eastAsia"/>
          <w:color w:val="000000"/>
          <w:sz w:val="18"/>
          <w:szCs w:val="18"/>
          <w:u w:val="single"/>
        </w:rPr>
        <w:t>1</w:t>
      </w:r>
      <w:r w:rsidR="008F40CA" w:rsidRPr="008F40CA">
        <w:rPr>
          <w:rFonts w:hint="eastAsia"/>
          <w:color w:val="000000"/>
          <w:sz w:val="18"/>
          <w:szCs w:val="18"/>
        </w:rPr>
        <w:t>]</w:t>
      </w:r>
    </w:p>
    <w:p w14:paraId="4B04FDAD" w14:textId="059842F4" w:rsidR="00177948" w:rsidRPr="00177948" w:rsidRDefault="00177948" w:rsidP="00177948">
      <w:pPr>
        <w:spacing w:beforeLines="50" w:before="156" w:line="480" w:lineRule="atLeast"/>
        <w:jc w:val="right"/>
        <w:rPr>
          <w:rFonts w:asciiTheme="minorEastAsia" w:hAnsiTheme="minorEastAsia"/>
          <w:color w:val="000000" w:themeColor="text1"/>
          <w:sz w:val="24"/>
          <w:szCs w:val="24"/>
        </w:rPr>
      </w:pPr>
      <w:bookmarkStart w:id="2" w:name="_Hlk17493739"/>
      <w:r w:rsidRPr="00177948">
        <w:rPr>
          <w:rFonts w:asciiTheme="minorEastAsia" w:hAnsiTheme="minorEastAsia" w:hint="eastAsia"/>
          <w:color w:val="000000" w:themeColor="text1"/>
          <w:sz w:val="24"/>
          <w:szCs w:val="24"/>
        </w:rPr>
        <w:t>（</w:t>
      </w:r>
      <w:hyperlink r:id="rId12" w:history="1">
        <w:r w:rsidR="004508F4" w:rsidRPr="004508F4">
          <w:rPr>
            <w:rStyle w:val="a7"/>
            <w:rFonts w:asciiTheme="minorEastAsia" w:hAnsiTheme="minorEastAsia"/>
            <w:sz w:val="24"/>
            <w:szCs w:val="24"/>
          </w:rPr>
          <w:t>国税发〔2008〕93号</w:t>
        </w:r>
      </w:hyperlink>
      <w:r w:rsidRPr="00177948">
        <w:rPr>
          <w:rFonts w:asciiTheme="minorEastAsia" w:hAnsiTheme="minorEastAsia" w:hint="eastAsia"/>
          <w:color w:val="000000" w:themeColor="text1"/>
          <w:sz w:val="24"/>
          <w:szCs w:val="24"/>
        </w:rPr>
        <w:t>第二条第一款）</w:t>
      </w:r>
    </w:p>
    <w:p w14:paraId="1984B6BC" w14:textId="40A85CE1" w:rsidR="00177948" w:rsidRPr="00177948" w:rsidRDefault="00177948" w:rsidP="00177948">
      <w:pPr>
        <w:pStyle w:val="3"/>
        <w:spacing w:before="50" w:after="0" w:line="480" w:lineRule="atLeast"/>
        <w:rPr>
          <w:rFonts w:asciiTheme="minorEastAsia" w:hAnsiTheme="minorEastAsia"/>
          <w:color w:val="000000" w:themeColor="text1"/>
          <w:sz w:val="24"/>
          <w:szCs w:val="24"/>
        </w:rPr>
      </w:pPr>
      <w:r w:rsidRPr="00177948">
        <w:rPr>
          <w:rFonts w:asciiTheme="minorEastAsia" w:hAnsiTheme="minorEastAsia" w:hint="eastAsia"/>
          <w:color w:val="000000" w:themeColor="text1"/>
          <w:sz w:val="24"/>
          <w:szCs w:val="24"/>
        </w:rPr>
        <w:t>2、不得对外公开的例外</w:t>
      </w:r>
    </w:p>
    <w:p w14:paraId="1362F875" w14:textId="77777777" w:rsidR="00177948" w:rsidRPr="00177948" w:rsidRDefault="00177948" w:rsidP="00177948">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177948">
        <w:rPr>
          <w:rFonts w:asciiTheme="minorEastAsia" w:hAnsiTheme="minorEastAsia" w:cs="宋体" w:hint="eastAsia"/>
          <w:color w:val="000000" w:themeColor="text1"/>
          <w:kern w:val="0"/>
          <w:sz w:val="24"/>
          <w:szCs w:val="24"/>
        </w:rPr>
        <w:t>对于纳税人的涉税保密信息，税务机关和税务人员应依法为其保密。除下列情形外，不得向外部门、社会公众或个人提供：</w:t>
      </w:r>
    </w:p>
    <w:p w14:paraId="56E24FC8" w14:textId="1B8E662B" w:rsidR="00177948" w:rsidRPr="00177948" w:rsidRDefault="00177948" w:rsidP="00177948">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177948">
        <w:rPr>
          <w:rFonts w:asciiTheme="minorEastAsia" w:hAnsiTheme="minorEastAsia" w:cs="宋体" w:hint="eastAsia"/>
          <w:color w:val="000000" w:themeColor="text1"/>
          <w:kern w:val="0"/>
          <w:sz w:val="24"/>
          <w:szCs w:val="24"/>
        </w:rPr>
        <w:lastRenderedPageBreak/>
        <w:t>（1）按照法律、法规的规定应予公布的信息；</w:t>
      </w:r>
    </w:p>
    <w:p w14:paraId="431B9D19" w14:textId="2A924445" w:rsidR="00177948" w:rsidRPr="00177948" w:rsidRDefault="00177948" w:rsidP="00177948">
      <w:pPr>
        <w:spacing w:beforeLines="50" w:before="156" w:line="480" w:lineRule="atLeast"/>
        <w:jc w:val="right"/>
        <w:rPr>
          <w:rFonts w:asciiTheme="minorEastAsia" w:hAnsiTheme="minorEastAsia"/>
          <w:color w:val="000000" w:themeColor="text1"/>
          <w:sz w:val="24"/>
          <w:szCs w:val="24"/>
        </w:rPr>
      </w:pPr>
      <w:r w:rsidRPr="00177948">
        <w:rPr>
          <w:rFonts w:asciiTheme="minorEastAsia" w:hAnsiTheme="minorEastAsia" w:hint="eastAsia"/>
          <w:color w:val="000000" w:themeColor="text1"/>
          <w:sz w:val="24"/>
          <w:szCs w:val="24"/>
        </w:rPr>
        <w:t>（</w:t>
      </w:r>
      <w:hyperlink r:id="rId13" w:history="1">
        <w:r w:rsidR="004508F4" w:rsidRPr="004508F4">
          <w:rPr>
            <w:rStyle w:val="a7"/>
            <w:rFonts w:asciiTheme="minorEastAsia" w:hAnsiTheme="minorEastAsia"/>
            <w:sz w:val="24"/>
            <w:szCs w:val="24"/>
          </w:rPr>
          <w:t>国税发〔2008〕93号</w:t>
        </w:r>
      </w:hyperlink>
      <w:r w:rsidRPr="00177948">
        <w:rPr>
          <w:rFonts w:asciiTheme="minorEastAsia" w:hAnsiTheme="minorEastAsia" w:hint="eastAsia"/>
          <w:color w:val="000000" w:themeColor="text1"/>
          <w:sz w:val="24"/>
          <w:szCs w:val="24"/>
        </w:rPr>
        <w:t>第三条第一款）</w:t>
      </w:r>
    </w:p>
    <w:p w14:paraId="1566A213" w14:textId="018A4814" w:rsidR="00177948" w:rsidRPr="00177948" w:rsidRDefault="00177948" w:rsidP="00177948">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177948">
        <w:rPr>
          <w:rFonts w:asciiTheme="minorEastAsia" w:hAnsiTheme="minorEastAsia" w:cs="宋体" w:hint="eastAsia"/>
          <w:color w:val="000000" w:themeColor="text1"/>
          <w:kern w:val="0"/>
          <w:sz w:val="24"/>
          <w:szCs w:val="24"/>
        </w:rPr>
        <w:t>（</w:t>
      </w:r>
      <w:r w:rsidRPr="00177948">
        <w:rPr>
          <w:rFonts w:asciiTheme="minorEastAsia" w:hAnsiTheme="minorEastAsia" w:cs="宋体"/>
          <w:color w:val="000000" w:themeColor="text1"/>
          <w:kern w:val="0"/>
          <w:sz w:val="24"/>
          <w:szCs w:val="24"/>
        </w:rPr>
        <w:t>2</w:t>
      </w:r>
      <w:r w:rsidRPr="00177948">
        <w:rPr>
          <w:rFonts w:asciiTheme="minorEastAsia" w:hAnsiTheme="minorEastAsia" w:cs="宋体" w:hint="eastAsia"/>
          <w:color w:val="000000" w:themeColor="text1"/>
          <w:kern w:val="0"/>
          <w:sz w:val="24"/>
          <w:szCs w:val="24"/>
        </w:rPr>
        <w:t>）法定第三方依法查询的信息；</w:t>
      </w:r>
    </w:p>
    <w:p w14:paraId="1D646C26" w14:textId="00915FE1" w:rsidR="00177948" w:rsidRPr="00177948" w:rsidRDefault="00177948" w:rsidP="00177948">
      <w:pPr>
        <w:spacing w:beforeLines="50" w:before="156" w:line="480" w:lineRule="atLeast"/>
        <w:jc w:val="right"/>
        <w:rPr>
          <w:rFonts w:asciiTheme="minorEastAsia" w:hAnsiTheme="minorEastAsia"/>
          <w:color w:val="000000" w:themeColor="text1"/>
          <w:sz w:val="24"/>
          <w:szCs w:val="24"/>
        </w:rPr>
      </w:pPr>
      <w:r w:rsidRPr="00177948">
        <w:rPr>
          <w:rFonts w:asciiTheme="minorEastAsia" w:hAnsiTheme="minorEastAsia" w:hint="eastAsia"/>
          <w:color w:val="000000" w:themeColor="text1"/>
          <w:sz w:val="24"/>
          <w:szCs w:val="24"/>
        </w:rPr>
        <w:t>（</w:t>
      </w:r>
      <w:hyperlink r:id="rId14" w:history="1">
        <w:r w:rsidR="004508F4" w:rsidRPr="004508F4">
          <w:rPr>
            <w:rStyle w:val="a7"/>
            <w:rFonts w:asciiTheme="minorEastAsia" w:hAnsiTheme="minorEastAsia"/>
            <w:sz w:val="24"/>
            <w:szCs w:val="24"/>
          </w:rPr>
          <w:t>国税发〔2008〕93号</w:t>
        </w:r>
      </w:hyperlink>
      <w:r w:rsidRPr="00177948">
        <w:rPr>
          <w:rFonts w:asciiTheme="minorEastAsia" w:hAnsiTheme="minorEastAsia" w:hint="eastAsia"/>
          <w:color w:val="000000" w:themeColor="text1"/>
          <w:sz w:val="24"/>
          <w:szCs w:val="24"/>
        </w:rPr>
        <w:t>第三条第二款）</w:t>
      </w:r>
    </w:p>
    <w:p w14:paraId="3095BEF4" w14:textId="6CBB40E3" w:rsidR="00177948" w:rsidRPr="00177948" w:rsidRDefault="00177948" w:rsidP="00177948">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177948">
        <w:rPr>
          <w:rFonts w:asciiTheme="minorEastAsia" w:hAnsiTheme="minorEastAsia" w:cs="宋体" w:hint="eastAsia"/>
          <w:color w:val="000000" w:themeColor="text1"/>
          <w:kern w:val="0"/>
          <w:sz w:val="24"/>
          <w:szCs w:val="24"/>
        </w:rPr>
        <w:t>（3）纳税人自身查询的信息；</w:t>
      </w:r>
    </w:p>
    <w:p w14:paraId="7BCB659D" w14:textId="03BA2945" w:rsidR="00177948" w:rsidRPr="00177948" w:rsidRDefault="00177948" w:rsidP="00177948">
      <w:pPr>
        <w:spacing w:beforeLines="50" w:before="156" w:line="480" w:lineRule="atLeast"/>
        <w:jc w:val="right"/>
        <w:rPr>
          <w:rFonts w:asciiTheme="minorEastAsia" w:hAnsiTheme="minorEastAsia"/>
          <w:color w:val="000000" w:themeColor="text1"/>
          <w:sz w:val="24"/>
          <w:szCs w:val="24"/>
        </w:rPr>
      </w:pPr>
      <w:r w:rsidRPr="00177948">
        <w:rPr>
          <w:rFonts w:asciiTheme="minorEastAsia" w:hAnsiTheme="minorEastAsia" w:hint="eastAsia"/>
          <w:color w:val="000000" w:themeColor="text1"/>
          <w:sz w:val="24"/>
          <w:szCs w:val="24"/>
        </w:rPr>
        <w:t>（</w:t>
      </w:r>
      <w:hyperlink r:id="rId15" w:history="1">
        <w:r w:rsidR="004508F4" w:rsidRPr="004508F4">
          <w:rPr>
            <w:rStyle w:val="a7"/>
            <w:rFonts w:asciiTheme="minorEastAsia" w:hAnsiTheme="minorEastAsia"/>
            <w:sz w:val="24"/>
            <w:szCs w:val="24"/>
          </w:rPr>
          <w:t>国税发〔2008〕93号</w:t>
        </w:r>
      </w:hyperlink>
      <w:r w:rsidRPr="00177948">
        <w:rPr>
          <w:rFonts w:asciiTheme="minorEastAsia" w:hAnsiTheme="minorEastAsia" w:hint="eastAsia"/>
          <w:color w:val="000000" w:themeColor="text1"/>
          <w:sz w:val="24"/>
          <w:szCs w:val="24"/>
        </w:rPr>
        <w:t>第三条第三款）</w:t>
      </w:r>
    </w:p>
    <w:p w14:paraId="4506231C" w14:textId="1AD0A201" w:rsidR="00177948" w:rsidRPr="00177948" w:rsidRDefault="00177948" w:rsidP="00177948">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177948">
        <w:rPr>
          <w:rFonts w:asciiTheme="minorEastAsia" w:hAnsiTheme="minorEastAsia" w:cs="宋体" w:hint="eastAsia"/>
          <w:color w:val="000000" w:themeColor="text1"/>
          <w:kern w:val="0"/>
          <w:sz w:val="24"/>
          <w:szCs w:val="24"/>
        </w:rPr>
        <w:t>（4）经纳税人同意公开的信息。</w:t>
      </w:r>
    </w:p>
    <w:p w14:paraId="177DB261" w14:textId="1A788FF4" w:rsidR="00177948" w:rsidRPr="00177948" w:rsidRDefault="00177948" w:rsidP="00177948">
      <w:pPr>
        <w:spacing w:beforeLines="50" w:before="156" w:line="480" w:lineRule="atLeast"/>
        <w:jc w:val="right"/>
        <w:rPr>
          <w:rFonts w:asciiTheme="minorEastAsia" w:hAnsiTheme="minorEastAsia"/>
          <w:color w:val="000000" w:themeColor="text1"/>
          <w:sz w:val="24"/>
          <w:szCs w:val="24"/>
        </w:rPr>
      </w:pPr>
      <w:r w:rsidRPr="00177948">
        <w:rPr>
          <w:rFonts w:asciiTheme="minorEastAsia" w:hAnsiTheme="minorEastAsia" w:hint="eastAsia"/>
          <w:color w:val="000000" w:themeColor="text1"/>
          <w:sz w:val="24"/>
          <w:szCs w:val="24"/>
        </w:rPr>
        <w:t>（</w:t>
      </w:r>
      <w:hyperlink r:id="rId16" w:history="1">
        <w:r w:rsidR="004508F4" w:rsidRPr="004508F4">
          <w:rPr>
            <w:rStyle w:val="a7"/>
            <w:rFonts w:asciiTheme="minorEastAsia" w:hAnsiTheme="minorEastAsia"/>
            <w:sz w:val="24"/>
            <w:szCs w:val="24"/>
          </w:rPr>
          <w:t>国税发〔2008〕93号</w:t>
        </w:r>
      </w:hyperlink>
      <w:r w:rsidRPr="00177948">
        <w:rPr>
          <w:rFonts w:asciiTheme="minorEastAsia" w:hAnsiTheme="minorEastAsia" w:hint="eastAsia"/>
          <w:color w:val="000000" w:themeColor="text1"/>
          <w:sz w:val="24"/>
          <w:szCs w:val="24"/>
        </w:rPr>
        <w:t>第三条第四款）</w:t>
      </w:r>
    </w:p>
    <w:bookmarkEnd w:id="2"/>
    <w:p w14:paraId="4C30F879" w14:textId="2DA70F27" w:rsidR="00177948" w:rsidRPr="00177948" w:rsidRDefault="00177948" w:rsidP="00177948">
      <w:pPr>
        <w:pStyle w:val="2"/>
        <w:spacing w:before="50" w:after="0" w:line="480" w:lineRule="atLeast"/>
        <w:rPr>
          <w:rFonts w:asciiTheme="minorEastAsia" w:eastAsiaTheme="minorEastAsia" w:hAnsiTheme="minorEastAsia"/>
          <w:color w:val="000000" w:themeColor="text1"/>
          <w:sz w:val="24"/>
          <w:szCs w:val="24"/>
        </w:rPr>
      </w:pPr>
      <w:r w:rsidRPr="00177948">
        <w:rPr>
          <w:rFonts w:asciiTheme="minorEastAsia" w:eastAsiaTheme="minorEastAsia" w:hAnsiTheme="minorEastAsia" w:hint="eastAsia"/>
          <w:color w:val="000000" w:themeColor="text1"/>
          <w:sz w:val="24"/>
          <w:szCs w:val="24"/>
        </w:rPr>
        <w:t>（二）涉税非保密信息</w:t>
      </w:r>
    </w:p>
    <w:p w14:paraId="0DB90D81" w14:textId="5A38524C" w:rsidR="00177948" w:rsidRPr="00177948" w:rsidRDefault="00177948" w:rsidP="00177948">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177948">
        <w:rPr>
          <w:rFonts w:asciiTheme="minorEastAsia" w:hAnsiTheme="minorEastAsia" w:cs="宋体" w:hint="eastAsia"/>
          <w:color w:val="000000" w:themeColor="text1"/>
          <w:kern w:val="0"/>
          <w:sz w:val="24"/>
          <w:szCs w:val="24"/>
        </w:rPr>
        <w:t>1、根据法律、法规的要求和履行职责的需要，税务机关可以披露纳税人的有关涉税信息，主要包括：根据纳税人信息汇总的行业性、区域性等综合涉税信息、税收核算分析数据、纳税信用等级以及定期定额户的定额等信息。</w:t>
      </w:r>
    </w:p>
    <w:p w14:paraId="0F47D5A6" w14:textId="5356151F" w:rsidR="00177948" w:rsidRPr="00177948" w:rsidRDefault="00177948" w:rsidP="00177948">
      <w:pPr>
        <w:spacing w:beforeLines="50" w:before="156" w:line="480" w:lineRule="atLeast"/>
        <w:jc w:val="right"/>
        <w:rPr>
          <w:rFonts w:asciiTheme="minorEastAsia" w:hAnsiTheme="minorEastAsia"/>
          <w:color w:val="000000" w:themeColor="text1"/>
          <w:sz w:val="24"/>
          <w:szCs w:val="24"/>
        </w:rPr>
      </w:pPr>
      <w:bookmarkStart w:id="3" w:name="_Hlk17493800"/>
      <w:r w:rsidRPr="00177948">
        <w:rPr>
          <w:rFonts w:asciiTheme="minorEastAsia" w:hAnsiTheme="minorEastAsia" w:hint="eastAsia"/>
          <w:color w:val="000000" w:themeColor="text1"/>
          <w:sz w:val="24"/>
          <w:szCs w:val="24"/>
        </w:rPr>
        <w:t>（</w:t>
      </w:r>
      <w:hyperlink r:id="rId17" w:history="1">
        <w:hyperlink r:id="rId18" w:history="1">
          <w:r w:rsidR="004508F4" w:rsidRPr="004508F4">
            <w:rPr>
              <w:rStyle w:val="a7"/>
              <w:rFonts w:asciiTheme="minorEastAsia" w:hAnsiTheme="minorEastAsia"/>
              <w:sz w:val="24"/>
              <w:szCs w:val="24"/>
            </w:rPr>
            <w:t>国税发〔2008〕93号</w:t>
          </w:r>
        </w:hyperlink>
        <w:r w:rsidRPr="00177948">
          <w:rPr>
            <w:rStyle w:val="a7"/>
            <w:rFonts w:asciiTheme="minorEastAsia" w:hAnsiTheme="minorEastAsia"/>
            <w:color w:val="000000" w:themeColor="text1"/>
            <w:sz w:val="24"/>
            <w:szCs w:val="24"/>
          </w:rPr>
          <w:t>号</w:t>
        </w:r>
      </w:hyperlink>
      <w:r w:rsidRPr="00177948">
        <w:rPr>
          <w:rFonts w:asciiTheme="minorEastAsia" w:hAnsiTheme="minorEastAsia" w:hint="eastAsia"/>
          <w:color w:val="000000" w:themeColor="text1"/>
          <w:sz w:val="24"/>
          <w:szCs w:val="24"/>
        </w:rPr>
        <w:t>第四条）</w:t>
      </w:r>
    </w:p>
    <w:bookmarkEnd w:id="3"/>
    <w:p w14:paraId="51DBF53B" w14:textId="77E5F95B" w:rsidR="00177948" w:rsidRPr="00177948" w:rsidRDefault="00177948" w:rsidP="00177948">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177948">
        <w:rPr>
          <w:rFonts w:asciiTheme="minorEastAsia" w:hAnsiTheme="minorEastAsia" w:cs="宋体" w:hint="eastAsia"/>
          <w:color w:val="000000" w:themeColor="text1"/>
          <w:kern w:val="0"/>
          <w:sz w:val="24"/>
          <w:szCs w:val="24"/>
        </w:rPr>
        <w:t>3、纳税人的税收违法行为信息不属于保密信息范围。</w:t>
      </w:r>
    </w:p>
    <w:p w14:paraId="7E5BAD8C" w14:textId="39C3A26A" w:rsidR="00177948" w:rsidRPr="00177948" w:rsidRDefault="00177948" w:rsidP="00177948">
      <w:pPr>
        <w:spacing w:beforeLines="50" w:before="156" w:line="480" w:lineRule="atLeast"/>
        <w:jc w:val="right"/>
        <w:rPr>
          <w:rFonts w:asciiTheme="minorEastAsia" w:hAnsiTheme="minorEastAsia"/>
          <w:color w:val="000000" w:themeColor="text1"/>
          <w:sz w:val="24"/>
          <w:szCs w:val="24"/>
        </w:rPr>
      </w:pPr>
      <w:r w:rsidRPr="00177948">
        <w:rPr>
          <w:rFonts w:asciiTheme="minorEastAsia" w:hAnsiTheme="minorEastAsia" w:hint="eastAsia"/>
          <w:color w:val="000000" w:themeColor="text1"/>
          <w:sz w:val="24"/>
          <w:szCs w:val="24"/>
        </w:rPr>
        <w:t>（</w:t>
      </w:r>
      <w:hyperlink r:id="rId19" w:history="1">
        <w:r w:rsidR="004508F4" w:rsidRPr="004508F4">
          <w:rPr>
            <w:rStyle w:val="a7"/>
            <w:rFonts w:asciiTheme="minorEastAsia" w:hAnsiTheme="minorEastAsia"/>
            <w:sz w:val="24"/>
            <w:szCs w:val="24"/>
          </w:rPr>
          <w:t>国税发〔2008〕93号</w:t>
        </w:r>
      </w:hyperlink>
      <w:r w:rsidRPr="00177948">
        <w:rPr>
          <w:rFonts w:asciiTheme="minorEastAsia" w:hAnsiTheme="minorEastAsia" w:hint="eastAsia"/>
          <w:color w:val="000000" w:themeColor="text1"/>
          <w:sz w:val="24"/>
          <w:szCs w:val="24"/>
        </w:rPr>
        <w:t>第二条第二款）</w:t>
      </w:r>
    </w:p>
    <w:p w14:paraId="1E1DE140" w14:textId="77777777" w:rsidR="00177948" w:rsidRPr="00177948" w:rsidRDefault="00177948" w:rsidP="00177948">
      <w:pPr>
        <w:pStyle w:val="2"/>
        <w:spacing w:before="50" w:after="0" w:line="480" w:lineRule="atLeast"/>
        <w:rPr>
          <w:rFonts w:asciiTheme="minorEastAsia" w:eastAsiaTheme="minorEastAsia" w:hAnsiTheme="minorEastAsia"/>
          <w:color w:val="000000" w:themeColor="text1"/>
          <w:sz w:val="24"/>
          <w:szCs w:val="24"/>
        </w:rPr>
      </w:pPr>
      <w:r w:rsidRPr="00177948">
        <w:rPr>
          <w:rFonts w:asciiTheme="minorEastAsia" w:eastAsiaTheme="minorEastAsia" w:hAnsiTheme="minorEastAsia" w:hint="eastAsia"/>
          <w:color w:val="000000" w:themeColor="text1"/>
          <w:sz w:val="24"/>
          <w:szCs w:val="24"/>
        </w:rPr>
        <w:t>附注：披露总体要求</w:t>
      </w:r>
    </w:p>
    <w:p w14:paraId="7B5724CB" w14:textId="77777777" w:rsidR="00177948" w:rsidRPr="00177948" w:rsidRDefault="00177948" w:rsidP="00177948">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177948">
        <w:rPr>
          <w:rFonts w:asciiTheme="minorEastAsia" w:hAnsiTheme="minorEastAsia" w:cs="宋体" w:hint="eastAsia"/>
          <w:color w:val="000000" w:themeColor="text1"/>
          <w:kern w:val="0"/>
          <w:sz w:val="24"/>
          <w:szCs w:val="24"/>
        </w:rPr>
        <w:t>各级税务机关应指定专门部门负责纳税人涉税非保密信息的对外披露、纳税人涉税保密信息查询的受理和纳税人涉税保密信息的对外提供工作。要制定严格的信息披露、提供和查询程序，明确工作职责。</w:t>
      </w:r>
    </w:p>
    <w:p w14:paraId="592B8A10" w14:textId="5CFA84C8" w:rsidR="00177948" w:rsidRPr="00177948" w:rsidRDefault="00177948" w:rsidP="00177948">
      <w:pPr>
        <w:widowControl/>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177948">
        <w:rPr>
          <w:rFonts w:asciiTheme="minorEastAsia" w:hAnsiTheme="minorEastAsia" w:hint="eastAsia"/>
          <w:color w:val="000000" w:themeColor="text1"/>
          <w:sz w:val="24"/>
          <w:szCs w:val="24"/>
        </w:rPr>
        <w:t>（</w:t>
      </w:r>
      <w:hyperlink r:id="rId20" w:history="1">
        <w:r w:rsidR="004508F4" w:rsidRPr="004508F4">
          <w:rPr>
            <w:rStyle w:val="a7"/>
            <w:rFonts w:asciiTheme="minorEastAsia" w:hAnsiTheme="minorEastAsia"/>
            <w:sz w:val="24"/>
            <w:szCs w:val="24"/>
          </w:rPr>
          <w:t>国税发〔2008〕93号</w:t>
        </w:r>
      </w:hyperlink>
      <w:r w:rsidRPr="00177948">
        <w:rPr>
          <w:rFonts w:asciiTheme="minorEastAsia" w:hAnsiTheme="minorEastAsia" w:hint="eastAsia"/>
          <w:color w:val="000000" w:themeColor="text1"/>
          <w:sz w:val="24"/>
          <w:szCs w:val="24"/>
        </w:rPr>
        <w:t>第五条）</w:t>
      </w:r>
    </w:p>
    <w:p w14:paraId="0310B2A8" w14:textId="6E5B885D" w:rsidR="00177948" w:rsidRPr="00177948" w:rsidRDefault="00177948" w:rsidP="00177948">
      <w:pPr>
        <w:pStyle w:val="1"/>
        <w:spacing w:before="50" w:after="0" w:line="480" w:lineRule="atLeast"/>
        <w:rPr>
          <w:rFonts w:asciiTheme="minorEastAsia" w:hAnsiTheme="minorEastAsia"/>
          <w:color w:val="000000" w:themeColor="text1"/>
          <w:sz w:val="24"/>
          <w:szCs w:val="24"/>
        </w:rPr>
      </w:pPr>
      <w:r w:rsidRPr="00177948">
        <w:rPr>
          <w:rFonts w:asciiTheme="minorEastAsia" w:hAnsiTheme="minorEastAsia" w:hint="eastAsia"/>
          <w:color w:val="000000" w:themeColor="text1"/>
          <w:sz w:val="24"/>
          <w:szCs w:val="24"/>
        </w:rPr>
        <w:t>二、内部查询利用管理</w:t>
      </w:r>
    </w:p>
    <w:p w14:paraId="32A27C0C" w14:textId="5891ED10" w:rsidR="00177948" w:rsidRPr="00177948" w:rsidRDefault="00177948" w:rsidP="00177948">
      <w:pPr>
        <w:pStyle w:val="2"/>
        <w:spacing w:before="50" w:after="0" w:line="480" w:lineRule="atLeast"/>
        <w:rPr>
          <w:rFonts w:asciiTheme="minorEastAsia" w:eastAsiaTheme="minorEastAsia" w:hAnsiTheme="minorEastAsia"/>
          <w:color w:val="000000" w:themeColor="text1"/>
          <w:sz w:val="24"/>
          <w:szCs w:val="24"/>
        </w:rPr>
      </w:pPr>
      <w:r w:rsidRPr="00177948">
        <w:rPr>
          <w:rFonts w:asciiTheme="minorEastAsia" w:eastAsiaTheme="minorEastAsia" w:hAnsiTheme="minorEastAsia" w:hint="eastAsia"/>
          <w:color w:val="000000" w:themeColor="text1"/>
          <w:sz w:val="24"/>
          <w:szCs w:val="24"/>
        </w:rPr>
        <w:t>（一）采集</w:t>
      </w:r>
    </w:p>
    <w:p w14:paraId="1E7DA7DD" w14:textId="77777777" w:rsidR="00177948" w:rsidRPr="00177948" w:rsidRDefault="00177948" w:rsidP="00177948">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177948">
        <w:rPr>
          <w:rFonts w:asciiTheme="minorEastAsia" w:hAnsiTheme="minorEastAsia" w:cs="宋体" w:hint="eastAsia"/>
          <w:color w:val="000000" w:themeColor="text1"/>
          <w:kern w:val="0"/>
          <w:sz w:val="24"/>
          <w:szCs w:val="24"/>
        </w:rPr>
        <w:t>在税收征收管理工作中，税务机关、税务人员应根据有关法律、法规规定和征管工作需要，向纳税人采集涉税信息资料。</w:t>
      </w:r>
    </w:p>
    <w:p w14:paraId="559D890C" w14:textId="48302314" w:rsidR="00177948" w:rsidRPr="00177948" w:rsidRDefault="00177948" w:rsidP="00177948">
      <w:pPr>
        <w:spacing w:beforeLines="50" w:before="156" w:line="480" w:lineRule="atLeast"/>
        <w:jc w:val="right"/>
        <w:rPr>
          <w:rFonts w:asciiTheme="minorEastAsia" w:hAnsiTheme="minorEastAsia"/>
          <w:color w:val="000000" w:themeColor="text1"/>
          <w:sz w:val="24"/>
          <w:szCs w:val="24"/>
        </w:rPr>
      </w:pPr>
      <w:r w:rsidRPr="00177948">
        <w:rPr>
          <w:rFonts w:asciiTheme="minorEastAsia" w:hAnsiTheme="minorEastAsia" w:hint="eastAsia"/>
          <w:color w:val="000000" w:themeColor="text1"/>
          <w:sz w:val="24"/>
          <w:szCs w:val="24"/>
        </w:rPr>
        <w:lastRenderedPageBreak/>
        <w:t>（</w:t>
      </w:r>
      <w:hyperlink r:id="rId21" w:history="1">
        <w:r w:rsidR="004508F4" w:rsidRPr="004508F4">
          <w:rPr>
            <w:rStyle w:val="a7"/>
            <w:rFonts w:asciiTheme="minorEastAsia" w:hAnsiTheme="minorEastAsia"/>
            <w:sz w:val="24"/>
            <w:szCs w:val="24"/>
          </w:rPr>
          <w:t>国税发〔2008〕93号</w:t>
        </w:r>
      </w:hyperlink>
      <w:r w:rsidRPr="00177948">
        <w:rPr>
          <w:rFonts w:asciiTheme="minorEastAsia" w:hAnsiTheme="minorEastAsia" w:hint="eastAsia"/>
          <w:color w:val="000000" w:themeColor="text1"/>
          <w:sz w:val="24"/>
          <w:szCs w:val="24"/>
        </w:rPr>
        <w:t>第六条）</w:t>
      </w:r>
    </w:p>
    <w:p w14:paraId="179F814E" w14:textId="312F78B5" w:rsidR="00177948" w:rsidRPr="00177948" w:rsidRDefault="00177948" w:rsidP="00177948">
      <w:pPr>
        <w:pStyle w:val="2"/>
        <w:spacing w:before="50" w:after="0" w:line="480" w:lineRule="atLeast"/>
        <w:rPr>
          <w:rFonts w:asciiTheme="minorEastAsia" w:eastAsiaTheme="minorEastAsia" w:hAnsiTheme="minorEastAsia"/>
          <w:color w:val="000000" w:themeColor="text1"/>
          <w:sz w:val="24"/>
          <w:szCs w:val="24"/>
        </w:rPr>
      </w:pPr>
      <w:r w:rsidRPr="00177948">
        <w:rPr>
          <w:rFonts w:asciiTheme="minorEastAsia" w:eastAsiaTheme="minorEastAsia" w:hAnsiTheme="minorEastAsia" w:hint="eastAsia"/>
          <w:color w:val="000000" w:themeColor="text1"/>
          <w:sz w:val="24"/>
          <w:szCs w:val="24"/>
        </w:rPr>
        <w:t>（二）保密</w:t>
      </w:r>
    </w:p>
    <w:p w14:paraId="5D304F0C" w14:textId="77777777" w:rsidR="00177948" w:rsidRPr="00177948" w:rsidRDefault="00177948" w:rsidP="00177948">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177948">
        <w:rPr>
          <w:rFonts w:asciiTheme="minorEastAsia" w:hAnsiTheme="minorEastAsia" w:cs="宋体" w:hint="eastAsia"/>
          <w:color w:val="000000" w:themeColor="text1"/>
          <w:kern w:val="0"/>
          <w:sz w:val="24"/>
          <w:szCs w:val="24"/>
        </w:rPr>
        <w:t>税务机关、税务人员在税收征收管理工作各环节采集、接触到纳税人涉税保密信息的，应当为纳税人保密。</w:t>
      </w:r>
    </w:p>
    <w:p w14:paraId="215564AA" w14:textId="4D113602" w:rsidR="00177948" w:rsidRPr="00177948" w:rsidRDefault="00177948" w:rsidP="00177948">
      <w:pPr>
        <w:spacing w:beforeLines="50" w:before="156" w:line="480" w:lineRule="atLeast"/>
        <w:jc w:val="right"/>
        <w:rPr>
          <w:rFonts w:asciiTheme="minorEastAsia" w:hAnsiTheme="minorEastAsia"/>
          <w:color w:val="000000" w:themeColor="text1"/>
          <w:sz w:val="24"/>
          <w:szCs w:val="24"/>
        </w:rPr>
      </w:pPr>
      <w:r w:rsidRPr="00177948">
        <w:rPr>
          <w:rFonts w:asciiTheme="minorEastAsia" w:hAnsiTheme="minorEastAsia" w:hint="eastAsia"/>
          <w:color w:val="000000" w:themeColor="text1"/>
          <w:sz w:val="24"/>
          <w:szCs w:val="24"/>
        </w:rPr>
        <w:t>（</w:t>
      </w:r>
      <w:hyperlink r:id="rId22" w:history="1">
        <w:r w:rsidR="004508F4" w:rsidRPr="004508F4">
          <w:rPr>
            <w:rStyle w:val="a7"/>
            <w:rFonts w:asciiTheme="minorEastAsia" w:hAnsiTheme="minorEastAsia"/>
            <w:sz w:val="24"/>
            <w:szCs w:val="24"/>
          </w:rPr>
          <w:t>国税发〔2008〕93号</w:t>
        </w:r>
      </w:hyperlink>
      <w:r w:rsidRPr="00177948">
        <w:rPr>
          <w:rFonts w:asciiTheme="minorEastAsia" w:hAnsiTheme="minorEastAsia" w:hint="eastAsia"/>
          <w:color w:val="000000" w:themeColor="text1"/>
          <w:sz w:val="24"/>
          <w:szCs w:val="24"/>
        </w:rPr>
        <w:t>第七条）</w:t>
      </w:r>
    </w:p>
    <w:p w14:paraId="64039769" w14:textId="77777777" w:rsidR="00177948" w:rsidRPr="00177948" w:rsidRDefault="00177948" w:rsidP="00177948">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177948">
        <w:rPr>
          <w:rFonts w:asciiTheme="minorEastAsia" w:hAnsiTheme="minorEastAsia" w:cs="宋体" w:hint="eastAsia"/>
          <w:color w:val="000000" w:themeColor="text1"/>
          <w:kern w:val="0"/>
          <w:sz w:val="24"/>
          <w:szCs w:val="24"/>
        </w:rPr>
        <w:t>对涉税保密信息纸质资料，税务机关应明确责任人员，严格按照程序受理、审核、登记、建档、保管和使用。</w:t>
      </w:r>
    </w:p>
    <w:p w14:paraId="78D4862F" w14:textId="64397CFC" w:rsidR="00177948" w:rsidRPr="00177948" w:rsidRDefault="00177948" w:rsidP="00177948">
      <w:pPr>
        <w:spacing w:beforeLines="50" w:before="156" w:line="480" w:lineRule="atLeast"/>
        <w:jc w:val="right"/>
        <w:rPr>
          <w:rFonts w:asciiTheme="minorEastAsia" w:hAnsiTheme="minorEastAsia"/>
          <w:color w:val="000000" w:themeColor="text1"/>
          <w:sz w:val="24"/>
          <w:szCs w:val="24"/>
        </w:rPr>
      </w:pPr>
      <w:r w:rsidRPr="00177948">
        <w:rPr>
          <w:rFonts w:asciiTheme="minorEastAsia" w:hAnsiTheme="minorEastAsia" w:hint="eastAsia"/>
          <w:color w:val="000000" w:themeColor="text1"/>
          <w:sz w:val="24"/>
          <w:szCs w:val="24"/>
        </w:rPr>
        <w:t>（</w:t>
      </w:r>
      <w:hyperlink r:id="rId23" w:history="1">
        <w:r w:rsidR="004508F4" w:rsidRPr="004508F4">
          <w:rPr>
            <w:rStyle w:val="a7"/>
            <w:rFonts w:asciiTheme="minorEastAsia" w:hAnsiTheme="minorEastAsia"/>
            <w:sz w:val="24"/>
            <w:szCs w:val="24"/>
          </w:rPr>
          <w:t>国税发〔2008〕93号</w:t>
        </w:r>
      </w:hyperlink>
      <w:r w:rsidRPr="00177948">
        <w:rPr>
          <w:rFonts w:asciiTheme="minorEastAsia" w:hAnsiTheme="minorEastAsia" w:hint="eastAsia"/>
          <w:color w:val="000000" w:themeColor="text1"/>
          <w:sz w:val="24"/>
          <w:szCs w:val="24"/>
        </w:rPr>
        <w:t>第八条第二款）</w:t>
      </w:r>
    </w:p>
    <w:p w14:paraId="0C2CC09F" w14:textId="77777777" w:rsidR="00177948" w:rsidRPr="00177948" w:rsidRDefault="00177948" w:rsidP="00177948">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177948">
        <w:rPr>
          <w:rFonts w:asciiTheme="minorEastAsia" w:hAnsiTheme="minorEastAsia" w:cs="宋体" w:hint="eastAsia"/>
          <w:color w:val="000000" w:themeColor="text1"/>
          <w:kern w:val="0"/>
          <w:sz w:val="24"/>
          <w:szCs w:val="24"/>
        </w:rPr>
        <w:t>对涉税保密信息电子数据，应由专门人员负责采集、传输和储存、分级授权查询，避免无关人员接触纳税人的涉税保密信息。</w:t>
      </w:r>
    </w:p>
    <w:p w14:paraId="2BE65DDE" w14:textId="035A36D0" w:rsidR="00177948" w:rsidRPr="00177948" w:rsidRDefault="00177948" w:rsidP="00177948">
      <w:pPr>
        <w:spacing w:beforeLines="50" w:before="156" w:line="480" w:lineRule="atLeast"/>
        <w:jc w:val="right"/>
        <w:rPr>
          <w:rFonts w:asciiTheme="minorEastAsia" w:hAnsiTheme="minorEastAsia"/>
          <w:color w:val="000000" w:themeColor="text1"/>
          <w:sz w:val="24"/>
          <w:szCs w:val="24"/>
        </w:rPr>
      </w:pPr>
      <w:r w:rsidRPr="00177948">
        <w:rPr>
          <w:rFonts w:asciiTheme="minorEastAsia" w:hAnsiTheme="minorEastAsia" w:hint="eastAsia"/>
          <w:color w:val="000000" w:themeColor="text1"/>
          <w:sz w:val="24"/>
          <w:szCs w:val="24"/>
        </w:rPr>
        <w:t>（</w:t>
      </w:r>
      <w:hyperlink r:id="rId24" w:history="1">
        <w:r w:rsidR="004508F4" w:rsidRPr="004508F4">
          <w:rPr>
            <w:rStyle w:val="a7"/>
            <w:rFonts w:asciiTheme="minorEastAsia" w:hAnsiTheme="minorEastAsia"/>
            <w:sz w:val="24"/>
            <w:szCs w:val="24"/>
          </w:rPr>
          <w:t>国税发〔2008〕93号</w:t>
        </w:r>
      </w:hyperlink>
      <w:r w:rsidRPr="00177948">
        <w:rPr>
          <w:rFonts w:asciiTheme="minorEastAsia" w:hAnsiTheme="minorEastAsia" w:hint="eastAsia"/>
          <w:color w:val="000000" w:themeColor="text1"/>
          <w:sz w:val="24"/>
          <w:szCs w:val="24"/>
        </w:rPr>
        <w:t>第八条第三款）</w:t>
      </w:r>
    </w:p>
    <w:p w14:paraId="3FABD9C7" w14:textId="434676F4" w:rsidR="00177948" w:rsidRPr="00177948" w:rsidRDefault="00177948" w:rsidP="00177948">
      <w:pPr>
        <w:pStyle w:val="3"/>
        <w:spacing w:before="50" w:after="0" w:line="480" w:lineRule="atLeast"/>
        <w:rPr>
          <w:rFonts w:asciiTheme="minorEastAsia" w:hAnsiTheme="minorEastAsia"/>
          <w:color w:val="000000" w:themeColor="text1"/>
          <w:sz w:val="24"/>
          <w:szCs w:val="24"/>
        </w:rPr>
      </w:pPr>
      <w:r w:rsidRPr="00177948">
        <w:rPr>
          <w:rFonts w:asciiTheme="minorEastAsia" w:hAnsiTheme="minorEastAsia" w:hint="eastAsia"/>
          <w:color w:val="000000" w:themeColor="text1"/>
          <w:sz w:val="24"/>
          <w:szCs w:val="24"/>
        </w:rPr>
        <w:t>1、保管</w:t>
      </w:r>
    </w:p>
    <w:p w14:paraId="3ECE6FC0" w14:textId="77777777" w:rsidR="00177948" w:rsidRPr="00177948" w:rsidRDefault="00177948" w:rsidP="00177948">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177948">
        <w:rPr>
          <w:rFonts w:asciiTheme="minorEastAsia" w:hAnsiTheme="minorEastAsia" w:cs="宋体" w:hint="eastAsia"/>
          <w:color w:val="000000" w:themeColor="text1"/>
          <w:kern w:val="0"/>
          <w:sz w:val="24"/>
          <w:szCs w:val="24"/>
        </w:rPr>
        <w:t>税务机关对纳税人涉税保密资料的存放场所要确保安全，配备必要的防盗设施。</w:t>
      </w:r>
    </w:p>
    <w:p w14:paraId="10A1E508" w14:textId="370F2BD7" w:rsidR="00177948" w:rsidRPr="00177948" w:rsidRDefault="00177948" w:rsidP="00177948">
      <w:pPr>
        <w:spacing w:beforeLines="50" w:before="156" w:line="480" w:lineRule="atLeast"/>
        <w:jc w:val="right"/>
        <w:rPr>
          <w:rFonts w:asciiTheme="minorEastAsia" w:hAnsiTheme="minorEastAsia"/>
          <w:color w:val="000000" w:themeColor="text1"/>
          <w:sz w:val="24"/>
          <w:szCs w:val="24"/>
        </w:rPr>
      </w:pPr>
      <w:r w:rsidRPr="00177948">
        <w:rPr>
          <w:rFonts w:asciiTheme="minorEastAsia" w:hAnsiTheme="minorEastAsia" w:hint="eastAsia"/>
          <w:color w:val="000000" w:themeColor="text1"/>
          <w:sz w:val="24"/>
          <w:szCs w:val="24"/>
        </w:rPr>
        <w:t>（</w:t>
      </w:r>
      <w:hyperlink r:id="rId25" w:history="1">
        <w:r w:rsidR="004508F4" w:rsidRPr="004508F4">
          <w:rPr>
            <w:rStyle w:val="a7"/>
            <w:rFonts w:asciiTheme="minorEastAsia" w:hAnsiTheme="minorEastAsia"/>
            <w:sz w:val="24"/>
            <w:szCs w:val="24"/>
          </w:rPr>
          <w:t>国税发〔2008〕93号</w:t>
        </w:r>
      </w:hyperlink>
      <w:r w:rsidRPr="00177948">
        <w:rPr>
          <w:rFonts w:asciiTheme="minorEastAsia" w:hAnsiTheme="minorEastAsia" w:hint="eastAsia"/>
          <w:color w:val="000000" w:themeColor="text1"/>
          <w:sz w:val="24"/>
          <w:szCs w:val="24"/>
        </w:rPr>
        <w:t>第十一条）</w:t>
      </w:r>
    </w:p>
    <w:p w14:paraId="2DDC13F0" w14:textId="005F5CE6" w:rsidR="00177948" w:rsidRPr="00177948" w:rsidRDefault="00177948" w:rsidP="00177948">
      <w:pPr>
        <w:pStyle w:val="3"/>
        <w:spacing w:before="50" w:after="0" w:line="480" w:lineRule="atLeast"/>
        <w:rPr>
          <w:rFonts w:asciiTheme="minorEastAsia" w:hAnsiTheme="minorEastAsia"/>
          <w:color w:val="000000" w:themeColor="text1"/>
          <w:sz w:val="24"/>
          <w:szCs w:val="24"/>
        </w:rPr>
      </w:pPr>
      <w:r w:rsidRPr="00177948">
        <w:rPr>
          <w:rFonts w:asciiTheme="minorEastAsia" w:hAnsiTheme="minorEastAsia" w:hint="eastAsia"/>
          <w:color w:val="000000" w:themeColor="text1"/>
          <w:sz w:val="24"/>
          <w:szCs w:val="24"/>
        </w:rPr>
        <w:t>2、利用</w:t>
      </w:r>
    </w:p>
    <w:p w14:paraId="6EF5A238" w14:textId="77777777" w:rsidR="00177948" w:rsidRPr="00177948" w:rsidRDefault="00177948" w:rsidP="00177948">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177948">
        <w:rPr>
          <w:rFonts w:asciiTheme="minorEastAsia" w:hAnsiTheme="minorEastAsia" w:cs="宋体" w:hint="eastAsia"/>
          <w:color w:val="000000" w:themeColor="text1"/>
          <w:kern w:val="0"/>
          <w:sz w:val="24"/>
          <w:szCs w:val="24"/>
        </w:rPr>
        <w:t>税务机关内部各业务部门、各岗位人员必须在职责范围内接收、使用和传递纳税人涉税保密信息。</w:t>
      </w:r>
    </w:p>
    <w:p w14:paraId="605D3BD9" w14:textId="29ECB18F" w:rsidR="00177948" w:rsidRPr="00177948" w:rsidRDefault="00177948" w:rsidP="00177948">
      <w:pPr>
        <w:spacing w:beforeLines="50" w:before="156" w:line="480" w:lineRule="atLeast"/>
        <w:jc w:val="right"/>
        <w:rPr>
          <w:rFonts w:asciiTheme="minorEastAsia" w:hAnsiTheme="minorEastAsia"/>
          <w:color w:val="000000" w:themeColor="text1"/>
          <w:sz w:val="24"/>
          <w:szCs w:val="24"/>
        </w:rPr>
      </w:pPr>
      <w:bookmarkStart w:id="4" w:name="_Hlk17493833"/>
      <w:r w:rsidRPr="00177948">
        <w:rPr>
          <w:rFonts w:asciiTheme="minorEastAsia" w:hAnsiTheme="minorEastAsia" w:hint="eastAsia"/>
          <w:color w:val="000000" w:themeColor="text1"/>
          <w:sz w:val="24"/>
          <w:szCs w:val="24"/>
        </w:rPr>
        <w:t>（</w:t>
      </w:r>
      <w:hyperlink r:id="rId26" w:history="1">
        <w:r w:rsidR="004508F4" w:rsidRPr="004508F4">
          <w:rPr>
            <w:rStyle w:val="a7"/>
            <w:rFonts w:asciiTheme="minorEastAsia" w:hAnsiTheme="minorEastAsia"/>
            <w:sz w:val="24"/>
            <w:szCs w:val="24"/>
          </w:rPr>
          <w:t>国税发〔2008〕93号</w:t>
        </w:r>
      </w:hyperlink>
      <w:r w:rsidRPr="00177948">
        <w:rPr>
          <w:rFonts w:asciiTheme="minorEastAsia" w:hAnsiTheme="minorEastAsia" w:hint="eastAsia"/>
          <w:color w:val="000000" w:themeColor="text1"/>
          <w:sz w:val="24"/>
          <w:szCs w:val="24"/>
        </w:rPr>
        <w:t>第八条第一款）</w:t>
      </w:r>
    </w:p>
    <w:bookmarkEnd w:id="4"/>
    <w:p w14:paraId="73CDD742" w14:textId="4FAB6208" w:rsidR="00177948" w:rsidRPr="00177948" w:rsidRDefault="00177948" w:rsidP="00177948">
      <w:pPr>
        <w:pStyle w:val="3"/>
        <w:spacing w:before="50" w:after="0" w:line="480" w:lineRule="atLeast"/>
        <w:rPr>
          <w:rFonts w:asciiTheme="minorEastAsia" w:hAnsiTheme="minorEastAsia"/>
          <w:color w:val="000000" w:themeColor="text1"/>
          <w:sz w:val="24"/>
          <w:szCs w:val="24"/>
        </w:rPr>
      </w:pPr>
      <w:r w:rsidRPr="00177948">
        <w:rPr>
          <w:rFonts w:asciiTheme="minorEastAsia" w:hAnsiTheme="minorEastAsia" w:hint="eastAsia"/>
          <w:color w:val="000000" w:themeColor="text1"/>
          <w:sz w:val="24"/>
          <w:szCs w:val="24"/>
        </w:rPr>
        <w:t>3、开发</w:t>
      </w:r>
    </w:p>
    <w:p w14:paraId="3AC8009A" w14:textId="77777777" w:rsidR="00177948" w:rsidRPr="00177948" w:rsidRDefault="00177948" w:rsidP="00177948">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177948">
        <w:rPr>
          <w:rFonts w:asciiTheme="minorEastAsia" w:hAnsiTheme="minorEastAsia" w:cs="宋体" w:hint="eastAsia"/>
          <w:color w:val="000000" w:themeColor="text1"/>
          <w:kern w:val="0"/>
          <w:sz w:val="24"/>
          <w:szCs w:val="24"/>
        </w:rPr>
        <w:t>税务机关在税收征收管理信息系统或者办公用计算机系统的开发建设、安装调试、维护维修过程中，要与协作单位签订保密协议，采取保密措施，防止纳税人涉税保密信息外泄。</w:t>
      </w:r>
    </w:p>
    <w:p w14:paraId="25CBF714" w14:textId="42DE3B63" w:rsidR="00177948" w:rsidRPr="00177948" w:rsidRDefault="00177948" w:rsidP="00177948">
      <w:pPr>
        <w:spacing w:beforeLines="50" w:before="156" w:line="480" w:lineRule="atLeast"/>
        <w:jc w:val="right"/>
        <w:rPr>
          <w:rFonts w:asciiTheme="minorEastAsia" w:hAnsiTheme="minorEastAsia"/>
          <w:color w:val="000000" w:themeColor="text1"/>
          <w:sz w:val="24"/>
          <w:szCs w:val="24"/>
        </w:rPr>
      </w:pPr>
      <w:r w:rsidRPr="00177948">
        <w:rPr>
          <w:rFonts w:asciiTheme="minorEastAsia" w:hAnsiTheme="minorEastAsia" w:hint="eastAsia"/>
          <w:color w:val="000000" w:themeColor="text1"/>
          <w:sz w:val="24"/>
          <w:szCs w:val="24"/>
        </w:rPr>
        <w:t>（</w:t>
      </w:r>
      <w:hyperlink r:id="rId27" w:history="1">
        <w:r w:rsidR="004508F4" w:rsidRPr="004508F4">
          <w:rPr>
            <w:rStyle w:val="a7"/>
            <w:rFonts w:asciiTheme="minorEastAsia" w:hAnsiTheme="minorEastAsia"/>
            <w:sz w:val="24"/>
            <w:szCs w:val="24"/>
          </w:rPr>
          <w:t>国税发〔2008〕93号</w:t>
        </w:r>
      </w:hyperlink>
      <w:r w:rsidRPr="00177948">
        <w:rPr>
          <w:rFonts w:asciiTheme="minorEastAsia" w:hAnsiTheme="minorEastAsia" w:hint="eastAsia"/>
          <w:color w:val="000000" w:themeColor="text1"/>
          <w:sz w:val="24"/>
          <w:szCs w:val="24"/>
        </w:rPr>
        <w:t>第十条）</w:t>
      </w:r>
    </w:p>
    <w:p w14:paraId="1CD279A8" w14:textId="2F3475C2" w:rsidR="00177948" w:rsidRPr="00177948" w:rsidRDefault="00177948" w:rsidP="00177948">
      <w:pPr>
        <w:pStyle w:val="3"/>
        <w:spacing w:before="50" w:after="0" w:line="480" w:lineRule="atLeast"/>
        <w:rPr>
          <w:rFonts w:asciiTheme="minorEastAsia" w:hAnsiTheme="minorEastAsia"/>
          <w:color w:val="000000" w:themeColor="text1"/>
          <w:sz w:val="24"/>
          <w:szCs w:val="24"/>
        </w:rPr>
      </w:pPr>
      <w:r w:rsidRPr="00177948">
        <w:rPr>
          <w:rFonts w:asciiTheme="minorEastAsia" w:hAnsiTheme="minorEastAsia" w:hint="eastAsia"/>
          <w:color w:val="000000" w:themeColor="text1"/>
          <w:sz w:val="24"/>
          <w:szCs w:val="24"/>
        </w:rPr>
        <w:lastRenderedPageBreak/>
        <w:t>4、销毁</w:t>
      </w:r>
    </w:p>
    <w:p w14:paraId="5191EF22" w14:textId="77777777" w:rsidR="00177948" w:rsidRPr="00177948" w:rsidRDefault="00177948" w:rsidP="00177948">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177948">
        <w:rPr>
          <w:rFonts w:asciiTheme="minorEastAsia" w:hAnsiTheme="minorEastAsia" w:cs="宋体" w:hint="eastAsia"/>
          <w:color w:val="000000" w:themeColor="text1"/>
          <w:kern w:val="0"/>
          <w:sz w:val="24"/>
          <w:szCs w:val="24"/>
        </w:rPr>
        <w:t>对存储纳税人涉税保密信息的纸质资料或者电子存储介质按规定销毁时，要指定专人负责监督，确保纸质资料全部销毁，电子存储介质所含数据不可恢复。</w:t>
      </w:r>
    </w:p>
    <w:p w14:paraId="668FC1AB" w14:textId="672CB566" w:rsidR="00177948" w:rsidRPr="00177948" w:rsidRDefault="00177948" w:rsidP="00177948">
      <w:pPr>
        <w:spacing w:beforeLines="50" w:before="156" w:line="480" w:lineRule="atLeast"/>
        <w:jc w:val="right"/>
        <w:rPr>
          <w:rFonts w:asciiTheme="minorEastAsia" w:hAnsiTheme="minorEastAsia"/>
          <w:color w:val="000000" w:themeColor="text1"/>
          <w:sz w:val="24"/>
          <w:szCs w:val="24"/>
        </w:rPr>
      </w:pPr>
      <w:bookmarkStart w:id="5" w:name="_Hlk17493867"/>
      <w:r w:rsidRPr="00177948">
        <w:rPr>
          <w:rFonts w:asciiTheme="minorEastAsia" w:hAnsiTheme="minorEastAsia" w:hint="eastAsia"/>
          <w:color w:val="000000" w:themeColor="text1"/>
          <w:sz w:val="24"/>
          <w:szCs w:val="24"/>
        </w:rPr>
        <w:t>（</w:t>
      </w:r>
      <w:hyperlink r:id="rId28" w:history="1">
        <w:r w:rsidR="004508F4" w:rsidRPr="004508F4">
          <w:rPr>
            <w:rStyle w:val="a7"/>
            <w:rFonts w:asciiTheme="minorEastAsia" w:hAnsiTheme="minorEastAsia"/>
            <w:sz w:val="24"/>
            <w:szCs w:val="24"/>
          </w:rPr>
          <w:t>国税发〔2008〕93号</w:t>
        </w:r>
      </w:hyperlink>
      <w:r w:rsidRPr="00177948">
        <w:rPr>
          <w:rFonts w:asciiTheme="minorEastAsia" w:hAnsiTheme="minorEastAsia" w:hint="eastAsia"/>
          <w:color w:val="000000" w:themeColor="text1"/>
          <w:sz w:val="24"/>
          <w:szCs w:val="24"/>
        </w:rPr>
        <w:t>第九条）</w:t>
      </w:r>
    </w:p>
    <w:bookmarkEnd w:id="5"/>
    <w:p w14:paraId="616AA407" w14:textId="570E2D4D" w:rsidR="00177948" w:rsidRPr="00177948" w:rsidRDefault="00177948" w:rsidP="00177948">
      <w:pPr>
        <w:pStyle w:val="1"/>
        <w:spacing w:before="50" w:after="0" w:line="480" w:lineRule="atLeast"/>
        <w:rPr>
          <w:rFonts w:asciiTheme="minorEastAsia" w:hAnsiTheme="minorEastAsia"/>
          <w:color w:val="000000" w:themeColor="text1"/>
          <w:sz w:val="24"/>
          <w:szCs w:val="24"/>
        </w:rPr>
      </w:pPr>
      <w:r w:rsidRPr="00177948">
        <w:rPr>
          <w:rFonts w:asciiTheme="minorEastAsia" w:hAnsiTheme="minorEastAsia" w:hint="eastAsia"/>
          <w:color w:val="000000" w:themeColor="text1"/>
          <w:sz w:val="24"/>
          <w:szCs w:val="24"/>
        </w:rPr>
        <w:t>三、外部查询管理</w:t>
      </w:r>
    </w:p>
    <w:p w14:paraId="5323785C" w14:textId="03D74E66" w:rsidR="00177948" w:rsidRPr="00177948" w:rsidRDefault="00177948" w:rsidP="00177948">
      <w:pPr>
        <w:pStyle w:val="2"/>
        <w:spacing w:before="50" w:after="0" w:line="480" w:lineRule="atLeast"/>
        <w:rPr>
          <w:rFonts w:asciiTheme="minorEastAsia" w:eastAsiaTheme="minorEastAsia" w:hAnsiTheme="minorEastAsia"/>
          <w:color w:val="000000" w:themeColor="text1"/>
          <w:sz w:val="24"/>
          <w:szCs w:val="24"/>
        </w:rPr>
      </w:pPr>
      <w:r w:rsidRPr="00177948">
        <w:rPr>
          <w:rFonts w:asciiTheme="minorEastAsia" w:eastAsiaTheme="minorEastAsia" w:hAnsiTheme="minorEastAsia" w:hint="eastAsia"/>
          <w:color w:val="000000" w:themeColor="text1"/>
          <w:sz w:val="24"/>
          <w:szCs w:val="24"/>
        </w:rPr>
        <w:t>（一）查询范围与条件</w:t>
      </w:r>
    </w:p>
    <w:p w14:paraId="12CD36C5" w14:textId="77777777" w:rsidR="00177948" w:rsidRPr="00177948" w:rsidRDefault="00177948" w:rsidP="00177948">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177948">
        <w:rPr>
          <w:rFonts w:asciiTheme="minorEastAsia" w:hAnsiTheme="minorEastAsia" w:cs="宋体" w:hint="eastAsia"/>
          <w:color w:val="000000" w:themeColor="text1"/>
          <w:kern w:val="0"/>
          <w:sz w:val="24"/>
          <w:szCs w:val="24"/>
        </w:rPr>
        <w:t>税务机关对下列单位和个人依照法律、法规规定，申请对纳税人涉税保密信息进行的查询应在职责范围内予以支持。具体包括：</w:t>
      </w:r>
    </w:p>
    <w:p w14:paraId="65BAD2C5" w14:textId="4ECAC8E7" w:rsidR="00177948" w:rsidRPr="00177948" w:rsidRDefault="00177948" w:rsidP="00177948">
      <w:pPr>
        <w:pStyle w:val="3"/>
        <w:spacing w:before="50" w:after="0" w:line="480" w:lineRule="atLeast"/>
        <w:rPr>
          <w:rFonts w:asciiTheme="minorEastAsia" w:hAnsiTheme="minorEastAsia"/>
          <w:color w:val="000000" w:themeColor="text1"/>
          <w:sz w:val="24"/>
          <w:szCs w:val="24"/>
        </w:rPr>
      </w:pPr>
      <w:r w:rsidRPr="00177948">
        <w:rPr>
          <w:rFonts w:asciiTheme="minorEastAsia" w:hAnsiTheme="minorEastAsia" w:hint="eastAsia"/>
          <w:color w:val="000000" w:themeColor="text1"/>
          <w:sz w:val="24"/>
          <w:szCs w:val="24"/>
        </w:rPr>
        <w:t>1、公检法办案查询</w:t>
      </w:r>
    </w:p>
    <w:p w14:paraId="4B34BA0A" w14:textId="77777777" w:rsidR="00177948" w:rsidRPr="00177948" w:rsidRDefault="00177948" w:rsidP="00177948">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177948">
        <w:rPr>
          <w:rFonts w:asciiTheme="minorEastAsia" w:hAnsiTheme="minorEastAsia" w:cs="宋体" w:hint="eastAsia"/>
          <w:color w:val="000000" w:themeColor="text1"/>
          <w:kern w:val="0"/>
          <w:sz w:val="24"/>
          <w:szCs w:val="24"/>
        </w:rPr>
        <w:t>人民法院、人民检察院和公安机关根据法律规定进行的办案查询；</w:t>
      </w:r>
    </w:p>
    <w:p w14:paraId="40D1EFBE" w14:textId="35CBD934" w:rsidR="00177948" w:rsidRPr="00177948" w:rsidRDefault="00177948" w:rsidP="00177948">
      <w:pPr>
        <w:spacing w:beforeLines="50" w:before="156" w:line="480" w:lineRule="atLeast"/>
        <w:jc w:val="right"/>
        <w:rPr>
          <w:rFonts w:asciiTheme="minorEastAsia" w:hAnsiTheme="minorEastAsia"/>
          <w:color w:val="000000" w:themeColor="text1"/>
          <w:sz w:val="24"/>
          <w:szCs w:val="24"/>
        </w:rPr>
      </w:pPr>
      <w:bookmarkStart w:id="6" w:name="_Hlk17493894"/>
      <w:r w:rsidRPr="00177948">
        <w:rPr>
          <w:rFonts w:asciiTheme="minorEastAsia" w:hAnsiTheme="minorEastAsia" w:hint="eastAsia"/>
          <w:color w:val="000000" w:themeColor="text1"/>
          <w:sz w:val="24"/>
          <w:szCs w:val="24"/>
        </w:rPr>
        <w:t>（</w:t>
      </w:r>
      <w:hyperlink r:id="rId29" w:history="1">
        <w:r w:rsidR="004508F4" w:rsidRPr="004508F4">
          <w:rPr>
            <w:rStyle w:val="a7"/>
            <w:rFonts w:asciiTheme="minorEastAsia" w:hAnsiTheme="minorEastAsia"/>
            <w:sz w:val="24"/>
            <w:szCs w:val="24"/>
          </w:rPr>
          <w:t>国税发〔2008〕93号</w:t>
        </w:r>
      </w:hyperlink>
      <w:r w:rsidRPr="00177948">
        <w:rPr>
          <w:rFonts w:asciiTheme="minorEastAsia" w:hAnsiTheme="minorEastAsia" w:hint="eastAsia"/>
          <w:color w:val="000000" w:themeColor="text1"/>
          <w:sz w:val="24"/>
          <w:szCs w:val="24"/>
        </w:rPr>
        <w:t>第十二条第一款）</w:t>
      </w:r>
    </w:p>
    <w:p w14:paraId="50E72B42" w14:textId="22972D5E" w:rsidR="00177948" w:rsidRPr="00177948" w:rsidRDefault="00177948" w:rsidP="00177948">
      <w:pPr>
        <w:pStyle w:val="4"/>
        <w:spacing w:before="50" w:after="0" w:line="480" w:lineRule="atLeast"/>
        <w:rPr>
          <w:rFonts w:asciiTheme="minorEastAsia" w:eastAsiaTheme="minorEastAsia" w:hAnsiTheme="minorEastAsia"/>
          <w:color w:val="000000" w:themeColor="text1"/>
          <w:sz w:val="24"/>
          <w:szCs w:val="24"/>
        </w:rPr>
      </w:pPr>
      <w:r w:rsidRPr="00177948">
        <w:rPr>
          <w:rFonts w:asciiTheme="minorEastAsia" w:eastAsiaTheme="minorEastAsia" w:hAnsiTheme="minorEastAsia" w:hint="eastAsia"/>
          <w:color w:val="000000" w:themeColor="text1"/>
          <w:sz w:val="24"/>
          <w:szCs w:val="24"/>
        </w:rPr>
        <w:t>（1）受理税务机关</w:t>
      </w:r>
    </w:p>
    <w:p w14:paraId="4F7357A5" w14:textId="77777777" w:rsidR="00177948" w:rsidRPr="00177948" w:rsidRDefault="00177948" w:rsidP="00177948">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177948">
        <w:rPr>
          <w:rFonts w:asciiTheme="minorEastAsia" w:hAnsiTheme="minorEastAsia" w:cs="宋体" w:hint="eastAsia"/>
          <w:color w:val="000000" w:themeColor="text1"/>
          <w:kern w:val="0"/>
          <w:sz w:val="24"/>
          <w:szCs w:val="24"/>
        </w:rPr>
        <w:t>人民法院、人民检察院和公安机关依法查询纳税人涉税保密信息的，应当向被查询纳税人所在地的县级或县级以上税务机关提出查询申请。</w:t>
      </w:r>
    </w:p>
    <w:p w14:paraId="16F63886" w14:textId="53D6C93A" w:rsidR="00177948" w:rsidRPr="00177948" w:rsidRDefault="00177948" w:rsidP="00177948">
      <w:pPr>
        <w:spacing w:beforeLines="50" w:before="156" w:line="480" w:lineRule="atLeast"/>
        <w:jc w:val="right"/>
        <w:rPr>
          <w:rFonts w:asciiTheme="minorEastAsia" w:hAnsiTheme="minorEastAsia"/>
          <w:color w:val="000000" w:themeColor="text1"/>
          <w:sz w:val="24"/>
          <w:szCs w:val="24"/>
        </w:rPr>
      </w:pPr>
      <w:r w:rsidRPr="00177948">
        <w:rPr>
          <w:rFonts w:asciiTheme="minorEastAsia" w:hAnsiTheme="minorEastAsia" w:hint="eastAsia"/>
          <w:color w:val="000000" w:themeColor="text1"/>
          <w:sz w:val="24"/>
          <w:szCs w:val="24"/>
        </w:rPr>
        <w:t>（</w:t>
      </w:r>
      <w:hyperlink r:id="rId30" w:history="1">
        <w:r w:rsidR="004508F4" w:rsidRPr="004508F4">
          <w:rPr>
            <w:rStyle w:val="a7"/>
            <w:rFonts w:asciiTheme="minorEastAsia" w:hAnsiTheme="minorEastAsia"/>
            <w:sz w:val="24"/>
            <w:szCs w:val="24"/>
          </w:rPr>
          <w:t>国税发〔2008〕93号</w:t>
        </w:r>
      </w:hyperlink>
      <w:r w:rsidRPr="00177948">
        <w:rPr>
          <w:rFonts w:asciiTheme="minorEastAsia" w:hAnsiTheme="minorEastAsia" w:hint="eastAsia"/>
          <w:color w:val="000000" w:themeColor="text1"/>
          <w:sz w:val="24"/>
          <w:szCs w:val="24"/>
        </w:rPr>
        <w:t>第十三条）</w:t>
      </w:r>
    </w:p>
    <w:p w14:paraId="7EE32F83" w14:textId="633D4315" w:rsidR="00177948" w:rsidRPr="00177948" w:rsidRDefault="00177948" w:rsidP="00177948">
      <w:pPr>
        <w:pStyle w:val="4"/>
        <w:spacing w:before="50" w:after="0" w:line="480" w:lineRule="atLeast"/>
        <w:rPr>
          <w:rFonts w:asciiTheme="minorEastAsia" w:eastAsiaTheme="minorEastAsia" w:hAnsiTheme="minorEastAsia"/>
          <w:color w:val="000000" w:themeColor="text1"/>
          <w:sz w:val="24"/>
          <w:szCs w:val="24"/>
        </w:rPr>
      </w:pPr>
      <w:r w:rsidRPr="00177948">
        <w:rPr>
          <w:rFonts w:asciiTheme="minorEastAsia" w:eastAsiaTheme="minorEastAsia" w:hAnsiTheme="minorEastAsia" w:hint="eastAsia"/>
          <w:color w:val="000000" w:themeColor="text1"/>
          <w:sz w:val="24"/>
          <w:szCs w:val="24"/>
        </w:rPr>
        <w:t>（2）资料要求</w:t>
      </w:r>
    </w:p>
    <w:p w14:paraId="6CA2B5B0" w14:textId="77777777" w:rsidR="00177948" w:rsidRPr="00177948" w:rsidRDefault="00177948" w:rsidP="00177948">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177948">
        <w:rPr>
          <w:rFonts w:asciiTheme="minorEastAsia" w:hAnsiTheme="minorEastAsia" w:cs="宋体" w:hint="eastAsia"/>
          <w:color w:val="000000" w:themeColor="text1"/>
          <w:kern w:val="0"/>
          <w:sz w:val="24"/>
          <w:szCs w:val="24"/>
        </w:rPr>
        <w:t>人民法院、人民检察院和公安机关向税务机关提出查询申请时，应当由两名以上工作人员到主管税务机关办理，并提交以下资料：</w:t>
      </w:r>
    </w:p>
    <w:p w14:paraId="39211FF1" w14:textId="73ADABE6" w:rsidR="00177948" w:rsidRPr="00177948" w:rsidRDefault="00177948" w:rsidP="00177948">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177948">
        <w:rPr>
          <w:rFonts w:asciiTheme="minorEastAsia" w:hAnsiTheme="minorEastAsia" w:cs="宋体" w:hint="eastAsia"/>
          <w:color w:val="000000" w:themeColor="text1"/>
          <w:kern w:val="0"/>
          <w:sz w:val="24"/>
          <w:szCs w:val="24"/>
        </w:rPr>
        <w:t>①《纳税人、扣缴义务人涉税保密信息查询申请表》（式样见附件）；</w:t>
      </w:r>
    </w:p>
    <w:p w14:paraId="46D335E5" w14:textId="04F747BF" w:rsidR="00177948" w:rsidRPr="00177948" w:rsidRDefault="00177948" w:rsidP="00177948">
      <w:pPr>
        <w:spacing w:beforeLines="50" w:before="156" w:line="480" w:lineRule="atLeast"/>
        <w:jc w:val="right"/>
        <w:rPr>
          <w:rFonts w:asciiTheme="minorEastAsia" w:hAnsiTheme="minorEastAsia"/>
          <w:color w:val="000000" w:themeColor="text1"/>
          <w:sz w:val="24"/>
          <w:szCs w:val="24"/>
        </w:rPr>
      </w:pPr>
      <w:bookmarkStart w:id="7" w:name="_Hlk17493929"/>
      <w:r w:rsidRPr="00177948">
        <w:rPr>
          <w:rFonts w:asciiTheme="minorEastAsia" w:hAnsiTheme="minorEastAsia" w:hint="eastAsia"/>
          <w:color w:val="000000" w:themeColor="text1"/>
          <w:sz w:val="24"/>
          <w:szCs w:val="24"/>
        </w:rPr>
        <w:t>（</w:t>
      </w:r>
      <w:hyperlink r:id="rId31" w:history="1">
        <w:r w:rsidR="004508F4" w:rsidRPr="004508F4">
          <w:rPr>
            <w:rStyle w:val="a7"/>
            <w:rFonts w:asciiTheme="minorEastAsia" w:hAnsiTheme="minorEastAsia"/>
            <w:sz w:val="24"/>
            <w:szCs w:val="24"/>
          </w:rPr>
          <w:t>国税发〔2008〕93号</w:t>
        </w:r>
      </w:hyperlink>
      <w:r w:rsidRPr="00177948">
        <w:rPr>
          <w:rFonts w:asciiTheme="minorEastAsia" w:hAnsiTheme="minorEastAsia" w:hint="eastAsia"/>
          <w:color w:val="000000" w:themeColor="text1"/>
          <w:sz w:val="24"/>
          <w:szCs w:val="24"/>
        </w:rPr>
        <w:t>第十四条第一款）</w:t>
      </w:r>
    </w:p>
    <w:bookmarkEnd w:id="7"/>
    <w:p w14:paraId="2FC767C3" w14:textId="27A3971A" w:rsidR="00177948" w:rsidRPr="00177948" w:rsidRDefault="00177948" w:rsidP="00177948">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177948">
        <w:rPr>
          <w:rFonts w:asciiTheme="minorEastAsia" w:hAnsiTheme="minorEastAsia" w:cs="宋体" w:hint="eastAsia"/>
          <w:color w:val="000000" w:themeColor="text1"/>
          <w:kern w:val="0"/>
          <w:sz w:val="24"/>
          <w:szCs w:val="24"/>
        </w:rPr>
        <w:t>②单位介绍信；</w:t>
      </w:r>
    </w:p>
    <w:p w14:paraId="0FE467F4" w14:textId="00344516" w:rsidR="00177948" w:rsidRPr="00177948" w:rsidRDefault="00177948" w:rsidP="00177948">
      <w:pPr>
        <w:spacing w:beforeLines="50" w:before="156" w:line="480" w:lineRule="atLeast"/>
        <w:jc w:val="right"/>
        <w:rPr>
          <w:rFonts w:asciiTheme="minorEastAsia" w:hAnsiTheme="minorEastAsia"/>
          <w:color w:val="000000" w:themeColor="text1"/>
          <w:sz w:val="24"/>
          <w:szCs w:val="24"/>
        </w:rPr>
      </w:pPr>
      <w:r w:rsidRPr="00177948">
        <w:rPr>
          <w:rFonts w:asciiTheme="minorEastAsia" w:hAnsiTheme="minorEastAsia" w:hint="eastAsia"/>
          <w:color w:val="000000" w:themeColor="text1"/>
          <w:sz w:val="24"/>
          <w:szCs w:val="24"/>
        </w:rPr>
        <w:t>（</w:t>
      </w:r>
      <w:hyperlink r:id="rId32" w:history="1">
        <w:r w:rsidR="004508F4" w:rsidRPr="004508F4">
          <w:rPr>
            <w:rStyle w:val="a7"/>
            <w:rFonts w:asciiTheme="minorEastAsia" w:hAnsiTheme="minorEastAsia"/>
            <w:sz w:val="24"/>
            <w:szCs w:val="24"/>
          </w:rPr>
          <w:t>国税发〔2008〕93号</w:t>
        </w:r>
      </w:hyperlink>
      <w:r w:rsidRPr="00177948">
        <w:rPr>
          <w:rFonts w:asciiTheme="minorEastAsia" w:hAnsiTheme="minorEastAsia" w:hint="eastAsia"/>
          <w:color w:val="000000" w:themeColor="text1"/>
          <w:sz w:val="24"/>
          <w:szCs w:val="24"/>
        </w:rPr>
        <w:t>第十四条第二款）</w:t>
      </w:r>
    </w:p>
    <w:p w14:paraId="4874B363" w14:textId="0D341B05" w:rsidR="00177948" w:rsidRPr="00177948" w:rsidRDefault="00177948" w:rsidP="00177948">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177948">
        <w:rPr>
          <w:rFonts w:asciiTheme="minorEastAsia" w:hAnsiTheme="minorEastAsia" w:cs="宋体" w:hint="eastAsia"/>
          <w:color w:val="000000" w:themeColor="text1"/>
          <w:kern w:val="0"/>
          <w:sz w:val="24"/>
          <w:szCs w:val="24"/>
        </w:rPr>
        <w:t>③有效身份证件原件。</w:t>
      </w:r>
    </w:p>
    <w:p w14:paraId="4012BC33" w14:textId="34A64217" w:rsidR="00177948" w:rsidRPr="00177948" w:rsidRDefault="00177948" w:rsidP="00177948">
      <w:pPr>
        <w:spacing w:beforeLines="50" w:before="156" w:line="480" w:lineRule="atLeast"/>
        <w:jc w:val="right"/>
        <w:rPr>
          <w:rFonts w:asciiTheme="minorEastAsia" w:hAnsiTheme="minorEastAsia"/>
          <w:color w:val="000000" w:themeColor="text1"/>
          <w:sz w:val="24"/>
          <w:szCs w:val="24"/>
        </w:rPr>
      </w:pPr>
      <w:r w:rsidRPr="00177948">
        <w:rPr>
          <w:rFonts w:asciiTheme="minorEastAsia" w:hAnsiTheme="minorEastAsia" w:hint="eastAsia"/>
          <w:color w:val="000000" w:themeColor="text1"/>
          <w:sz w:val="24"/>
          <w:szCs w:val="24"/>
        </w:rPr>
        <w:t>（</w:t>
      </w:r>
      <w:hyperlink r:id="rId33" w:history="1">
        <w:r w:rsidR="004508F4" w:rsidRPr="004508F4">
          <w:rPr>
            <w:rStyle w:val="a7"/>
            <w:rFonts w:asciiTheme="minorEastAsia" w:hAnsiTheme="minorEastAsia"/>
            <w:sz w:val="24"/>
            <w:szCs w:val="24"/>
          </w:rPr>
          <w:t>国税发〔2008〕93号</w:t>
        </w:r>
      </w:hyperlink>
      <w:r w:rsidRPr="00177948">
        <w:rPr>
          <w:rFonts w:asciiTheme="minorEastAsia" w:hAnsiTheme="minorEastAsia" w:hint="eastAsia"/>
          <w:color w:val="000000" w:themeColor="text1"/>
          <w:sz w:val="24"/>
          <w:szCs w:val="24"/>
        </w:rPr>
        <w:t>第十四条第三款）</w:t>
      </w:r>
    </w:p>
    <w:p w14:paraId="29CAC533" w14:textId="783014A4" w:rsidR="00177948" w:rsidRPr="00177948" w:rsidRDefault="00177948" w:rsidP="00177948">
      <w:pPr>
        <w:pStyle w:val="3"/>
        <w:spacing w:before="50" w:after="0" w:line="480" w:lineRule="atLeast"/>
        <w:rPr>
          <w:rFonts w:asciiTheme="minorEastAsia" w:hAnsiTheme="minorEastAsia"/>
          <w:color w:val="000000" w:themeColor="text1"/>
          <w:sz w:val="24"/>
          <w:szCs w:val="24"/>
        </w:rPr>
      </w:pPr>
      <w:r w:rsidRPr="00177948">
        <w:rPr>
          <w:rFonts w:asciiTheme="minorEastAsia" w:hAnsiTheme="minorEastAsia" w:hint="eastAsia"/>
          <w:color w:val="000000" w:themeColor="text1"/>
          <w:sz w:val="24"/>
          <w:szCs w:val="24"/>
        </w:rPr>
        <w:lastRenderedPageBreak/>
        <w:t>2、纳税人自身查询</w:t>
      </w:r>
    </w:p>
    <w:bookmarkEnd w:id="6"/>
    <w:p w14:paraId="62FBF2BE" w14:textId="77777777" w:rsidR="00177948" w:rsidRPr="00177948" w:rsidRDefault="00177948" w:rsidP="00177948">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177948">
        <w:rPr>
          <w:rFonts w:asciiTheme="minorEastAsia" w:hAnsiTheme="minorEastAsia" w:cs="宋体" w:hint="eastAsia"/>
          <w:color w:val="000000" w:themeColor="text1"/>
          <w:kern w:val="0"/>
          <w:sz w:val="24"/>
          <w:szCs w:val="24"/>
        </w:rPr>
        <w:t>纳税人对自身涉税信息的查询；</w:t>
      </w:r>
    </w:p>
    <w:p w14:paraId="769C4C38" w14:textId="2F4F350B" w:rsidR="00177948" w:rsidRPr="00177948" w:rsidRDefault="00177948" w:rsidP="00177948">
      <w:pPr>
        <w:spacing w:beforeLines="50" w:before="156" w:line="480" w:lineRule="atLeast"/>
        <w:jc w:val="right"/>
        <w:rPr>
          <w:rFonts w:asciiTheme="minorEastAsia" w:hAnsiTheme="minorEastAsia"/>
          <w:color w:val="000000" w:themeColor="text1"/>
          <w:sz w:val="24"/>
          <w:szCs w:val="24"/>
        </w:rPr>
      </w:pPr>
      <w:r w:rsidRPr="00177948">
        <w:rPr>
          <w:rFonts w:asciiTheme="minorEastAsia" w:hAnsiTheme="minorEastAsia" w:hint="eastAsia"/>
          <w:color w:val="000000" w:themeColor="text1"/>
          <w:sz w:val="24"/>
          <w:szCs w:val="24"/>
        </w:rPr>
        <w:t>（</w:t>
      </w:r>
      <w:hyperlink r:id="rId34" w:history="1">
        <w:r w:rsidR="004508F4" w:rsidRPr="004508F4">
          <w:rPr>
            <w:rStyle w:val="a7"/>
            <w:rFonts w:asciiTheme="minorEastAsia" w:hAnsiTheme="minorEastAsia"/>
            <w:sz w:val="24"/>
            <w:szCs w:val="24"/>
          </w:rPr>
          <w:t>国税发〔2008〕93号</w:t>
        </w:r>
      </w:hyperlink>
      <w:r w:rsidRPr="00177948">
        <w:rPr>
          <w:rFonts w:asciiTheme="minorEastAsia" w:hAnsiTheme="minorEastAsia" w:hint="eastAsia"/>
          <w:color w:val="000000" w:themeColor="text1"/>
          <w:sz w:val="24"/>
          <w:szCs w:val="24"/>
        </w:rPr>
        <w:t>第十二条第二款）</w:t>
      </w:r>
    </w:p>
    <w:p w14:paraId="65250171" w14:textId="79DF4815" w:rsidR="00177948" w:rsidRPr="00177948" w:rsidRDefault="00177948" w:rsidP="00177948">
      <w:pPr>
        <w:pStyle w:val="4"/>
        <w:spacing w:before="50" w:after="0" w:line="480" w:lineRule="atLeast"/>
        <w:rPr>
          <w:rFonts w:asciiTheme="minorEastAsia" w:eastAsiaTheme="minorEastAsia" w:hAnsiTheme="minorEastAsia"/>
          <w:color w:val="000000" w:themeColor="text1"/>
          <w:sz w:val="24"/>
          <w:szCs w:val="24"/>
        </w:rPr>
      </w:pPr>
      <w:r w:rsidRPr="00177948">
        <w:rPr>
          <w:rFonts w:asciiTheme="minorEastAsia" w:eastAsiaTheme="minorEastAsia" w:hAnsiTheme="minorEastAsia" w:hint="eastAsia"/>
          <w:color w:val="000000" w:themeColor="text1"/>
          <w:sz w:val="24"/>
          <w:szCs w:val="24"/>
        </w:rPr>
        <w:t>（1）网站查询</w:t>
      </w:r>
    </w:p>
    <w:p w14:paraId="57B54B0E" w14:textId="77777777" w:rsidR="00177948" w:rsidRPr="00177948" w:rsidRDefault="00177948" w:rsidP="00177948">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177948">
        <w:rPr>
          <w:rFonts w:asciiTheme="minorEastAsia" w:hAnsiTheme="minorEastAsia" w:cs="宋体" w:hint="eastAsia"/>
          <w:color w:val="000000" w:themeColor="text1"/>
          <w:kern w:val="0"/>
          <w:sz w:val="24"/>
          <w:szCs w:val="24"/>
        </w:rPr>
        <w:t>纳税人通过税务机关网站提供的查询功能查询自身涉税信息的，必须经过身份认证和识别。</w:t>
      </w:r>
    </w:p>
    <w:p w14:paraId="610D2D5A" w14:textId="1E696EEF" w:rsidR="00177948" w:rsidRPr="00177948" w:rsidRDefault="00177948" w:rsidP="00177948">
      <w:pPr>
        <w:spacing w:beforeLines="50" w:before="156" w:line="480" w:lineRule="atLeast"/>
        <w:jc w:val="right"/>
        <w:rPr>
          <w:rFonts w:asciiTheme="minorEastAsia" w:hAnsiTheme="minorEastAsia"/>
          <w:color w:val="000000" w:themeColor="text1"/>
          <w:sz w:val="24"/>
          <w:szCs w:val="24"/>
        </w:rPr>
      </w:pPr>
      <w:r w:rsidRPr="00177948">
        <w:rPr>
          <w:rFonts w:asciiTheme="minorEastAsia" w:hAnsiTheme="minorEastAsia" w:hint="eastAsia"/>
          <w:color w:val="000000" w:themeColor="text1"/>
          <w:sz w:val="24"/>
          <w:szCs w:val="24"/>
        </w:rPr>
        <w:t>（</w:t>
      </w:r>
      <w:hyperlink r:id="rId35" w:history="1">
        <w:r w:rsidR="004508F4" w:rsidRPr="004508F4">
          <w:rPr>
            <w:rStyle w:val="a7"/>
            <w:rFonts w:asciiTheme="minorEastAsia" w:hAnsiTheme="minorEastAsia"/>
            <w:sz w:val="24"/>
            <w:szCs w:val="24"/>
          </w:rPr>
          <w:t>国税发〔2008〕93号</w:t>
        </w:r>
      </w:hyperlink>
      <w:r w:rsidRPr="00177948">
        <w:rPr>
          <w:rFonts w:asciiTheme="minorEastAsia" w:hAnsiTheme="minorEastAsia" w:hint="eastAsia"/>
          <w:color w:val="000000" w:themeColor="text1"/>
          <w:sz w:val="24"/>
          <w:szCs w:val="24"/>
        </w:rPr>
        <w:t>第十五条第一款）</w:t>
      </w:r>
    </w:p>
    <w:p w14:paraId="5191CAA8" w14:textId="5971AC76" w:rsidR="00177948" w:rsidRPr="00177948" w:rsidRDefault="00177948" w:rsidP="00177948">
      <w:pPr>
        <w:pStyle w:val="4"/>
        <w:spacing w:before="50" w:after="0" w:line="480" w:lineRule="atLeast"/>
        <w:rPr>
          <w:rFonts w:asciiTheme="minorEastAsia" w:eastAsiaTheme="minorEastAsia" w:hAnsiTheme="minorEastAsia"/>
          <w:color w:val="000000" w:themeColor="text1"/>
          <w:sz w:val="24"/>
          <w:szCs w:val="24"/>
        </w:rPr>
      </w:pPr>
      <w:r w:rsidRPr="00177948">
        <w:rPr>
          <w:rFonts w:asciiTheme="minorEastAsia" w:eastAsiaTheme="minorEastAsia" w:hAnsiTheme="minorEastAsia" w:hint="eastAsia"/>
          <w:color w:val="000000" w:themeColor="text1"/>
          <w:sz w:val="24"/>
          <w:szCs w:val="24"/>
        </w:rPr>
        <w:t>（2）柜台查询</w:t>
      </w:r>
    </w:p>
    <w:p w14:paraId="61187DA0" w14:textId="77777777" w:rsidR="00177948" w:rsidRPr="00177948" w:rsidRDefault="00177948" w:rsidP="00177948">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177948">
        <w:rPr>
          <w:rFonts w:asciiTheme="minorEastAsia" w:hAnsiTheme="minorEastAsia" w:cs="宋体" w:hint="eastAsia"/>
          <w:color w:val="000000" w:themeColor="text1"/>
          <w:kern w:val="0"/>
          <w:sz w:val="24"/>
          <w:szCs w:val="24"/>
        </w:rPr>
        <w:t>直接到税务机关查询自身涉税保密信息的纳税人，应当向主管税务机关提交下列资料：</w:t>
      </w:r>
    </w:p>
    <w:p w14:paraId="039840DD" w14:textId="3D5DAC22" w:rsidR="00177948" w:rsidRPr="00177948" w:rsidRDefault="00177948" w:rsidP="00177948">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177948">
        <w:rPr>
          <w:rFonts w:asciiTheme="minorEastAsia" w:hAnsiTheme="minorEastAsia" w:cs="宋体" w:hint="eastAsia"/>
          <w:color w:val="000000" w:themeColor="text1"/>
          <w:kern w:val="0"/>
          <w:sz w:val="24"/>
          <w:szCs w:val="24"/>
        </w:rPr>
        <w:t>①《纳税人、扣缴义务人涉税保密信息查询申请表》；</w:t>
      </w:r>
    </w:p>
    <w:p w14:paraId="02FD1AAE" w14:textId="7B334C46" w:rsidR="00177948" w:rsidRPr="00177948" w:rsidRDefault="00177948" w:rsidP="00177948">
      <w:pPr>
        <w:spacing w:beforeLines="50" w:before="156" w:line="480" w:lineRule="atLeast"/>
        <w:jc w:val="right"/>
        <w:rPr>
          <w:rFonts w:asciiTheme="minorEastAsia" w:hAnsiTheme="minorEastAsia"/>
          <w:color w:val="000000" w:themeColor="text1"/>
          <w:sz w:val="24"/>
          <w:szCs w:val="24"/>
        </w:rPr>
      </w:pPr>
      <w:bookmarkStart w:id="8" w:name="_Hlk17493966"/>
      <w:r w:rsidRPr="00177948">
        <w:rPr>
          <w:rFonts w:asciiTheme="minorEastAsia" w:hAnsiTheme="minorEastAsia" w:hint="eastAsia"/>
          <w:color w:val="000000" w:themeColor="text1"/>
          <w:sz w:val="24"/>
          <w:szCs w:val="24"/>
        </w:rPr>
        <w:t>（</w:t>
      </w:r>
      <w:hyperlink r:id="rId36" w:history="1">
        <w:r w:rsidR="004508F4" w:rsidRPr="004508F4">
          <w:rPr>
            <w:rStyle w:val="a7"/>
            <w:rFonts w:asciiTheme="minorEastAsia" w:hAnsiTheme="minorEastAsia"/>
            <w:sz w:val="24"/>
            <w:szCs w:val="24"/>
          </w:rPr>
          <w:t>国税发〔2008〕93号</w:t>
        </w:r>
      </w:hyperlink>
      <w:r w:rsidRPr="00177948">
        <w:rPr>
          <w:rFonts w:asciiTheme="minorEastAsia" w:hAnsiTheme="minorEastAsia" w:hint="eastAsia"/>
          <w:color w:val="000000" w:themeColor="text1"/>
          <w:sz w:val="24"/>
          <w:szCs w:val="24"/>
        </w:rPr>
        <w:t>第十五条第二款第一项）</w:t>
      </w:r>
    </w:p>
    <w:bookmarkEnd w:id="8"/>
    <w:p w14:paraId="42F5481F" w14:textId="4394906A" w:rsidR="00177948" w:rsidRPr="00177948" w:rsidRDefault="00177948" w:rsidP="00177948">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177948">
        <w:rPr>
          <w:rFonts w:asciiTheme="minorEastAsia" w:hAnsiTheme="minorEastAsia" w:cs="宋体" w:hint="eastAsia"/>
          <w:color w:val="000000" w:themeColor="text1"/>
          <w:kern w:val="0"/>
          <w:sz w:val="24"/>
          <w:szCs w:val="24"/>
        </w:rPr>
        <w:t>②查询人本人有效身份证件原件。</w:t>
      </w:r>
    </w:p>
    <w:p w14:paraId="56DCAEF8" w14:textId="50C971EA" w:rsidR="00177948" w:rsidRPr="00177948" w:rsidRDefault="00177948" w:rsidP="00177948">
      <w:pPr>
        <w:spacing w:beforeLines="50" w:before="156" w:line="480" w:lineRule="atLeast"/>
        <w:jc w:val="right"/>
        <w:rPr>
          <w:rFonts w:asciiTheme="minorEastAsia" w:hAnsiTheme="minorEastAsia"/>
          <w:color w:val="000000" w:themeColor="text1"/>
          <w:sz w:val="24"/>
          <w:szCs w:val="24"/>
        </w:rPr>
      </w:pPr>
      <w:r w:rsidRPr="00177948">
        <w:rPr>
          <w:rFonts w:asciiTheme="minorEastAsia" w:hAnsiTheme="minorEastAsia" w:hint="eastAsia"/>
          <w:color w:val="000000" w:themeColor="text1"/>
          <w:sz w:val="24"/>
          <w:szCs w:val="24"/>
        </w:rPr>
        <w:t>（</w:t>
      </w:r>
      <w:hyperlink r:id="rId37" w:history="1">
        <w:r w:rsidR="004508F4" w:rsidRPr="004508F4">
          <w:rPr>
            <w:rStyle w:val="a7"/>
            <w:rFonts w:asciiTheme="minorEastAsia" w:hAnsiTheme="minorEastAsia"/>
            <w:sz w:val="24"/>
            <w:szCs w:val="24"/>
          </w:rPr>
          <w:t>国税发〔2008〕93号</w:t>
        </w:r>
      </w:hyperlink>
      <w:r w:rsidRPr="00177948">
        <w:rPr>
          <w:rFonts w:asciiTheme="minorEastAsia" w:hAnsiTheme="minorEastAsia" w:hint="eastAsia"/>
          <w:color w:val="000000" w:themeColor="text1"/>
          <w:sz w:val="24"/>
          <w:szCs w:val="24"/>
        </w:rPr>
        <w:t>第十五条第二款第二项）</w:t>
      </w:r>
    </w:p>
    <w:p w14:paraId="6B314B8A" w14:textId="77777777" w:rsidR="00177948" w:rsidRPr="00177948" w:rsidRDefault="00177948" w:rsidP="00177948">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177948">
        <w:rPr>
          <w:rFonts w:asciiTheme="minorEastAsia" w:hAnsiTheme="minorEastAsia" w:cs="宋体" w:hint="eastAsia"/>
          <w:color w:val="000000" w:themeColor="text1"/>
          <w:kern w:val="0"/>
          <w:sz w:val="24"/>
          <w:szCs w:val="24"/>
        </w:rPr>
        <w:t>纳税人授权其他人员代为查询的，除提交第十五条规定资料外，还需提交纳税人本人（法定代表人或财务负责人）签字的委托授权书和代理人的有效身份证件原件。</w:t>
      </w:r>
    </w:p>
    <w:p w14:paraId="5D2BD91A" w14:textId="1512D9FE" w:rsidR="00177948" w:rsidRPr="00177948" w:rsidRDefault="00177948" w:rsidP="00177948">
      <w:pPr>
        <w:spacing w:beforeLines="50" w:before="156" w:line="480" w:lineRule="atLeast"/>
        <w:jc w:val="right"/>
        <w:rPr>
          <w:rFonts w:asciiTheme="minorEastAsia" w:hAnsiTheme="minorEastAsia"/>
          <w:color w:val="000000" w:themeColor="text1"/>
          <w:sz w:val="24"/>
          <w:szCs w:val="24"/>
        </w:rPr>
      </w:pPr>
      <w:r w:rsidRPr="00177948">
        <w:rPr>
          <w:rFonts w:asciiTheme="minorEastAsia" w:hAnsiTheme="minorEastAsia" w:hint="eastAsia"/>
          <w:color w:val="000000" w:themeColor="text1"/>
          <w:sz w:val="24"/>
          <w:szCs w:val="24"/>
        </w:rPr>
        <w:t>（</w:t>
      </w:r>
      <w:hyperlink r:id="rId38" w:history="1">
        <w:r w:rsidR="004508F4" w:rsidRPr="004508F4">
          <w:rPr>
            <w:rStyle w:val="a7"/>
            <w:rFonts w:asciiTheme="minorEastAsia" w:hAnsiTheme="minorEastAsia"/>
            <w:sz w:val="24"/>
            <w:szCs w:val="24"/>
          </w:rPr>
          <w:t>国税发〔2008〕93号</w:t>
        </w:r>
      </w:hyperlink>
      <w:r w:rsidRPr="00177948">
        <w:rPr>
          <w:rFonts w:asciiTheme="minorEastAsia" w:hAnsiTheme="minorEastAsia" w:hint="eastAsia"/>
          <w:color w:val="000000" w:themeColor="text1"/>
          <w:sz w:val="24"/>
          <w:szCs w:val="24"/>
        </w:rPr>
        <w:t>第十六条）</w:t>
      </w:r>
    </w:p>
    <w:p w14:paraId="7634B0E7" w14:textId="06C6C65E" w:rsidR="00177948" w:rsidRPr="00177948" w:rsidRDefault="00177948" w:rsidP="00177948">
      <w:pPr>
        <w:pStyle w:val="3"/>
        <w:spacing w:before="50" w:after="0" w:line="480" w:lineRule="atLeast"/>
        <w:rPr>
          <w:rFonts w:asciiTheme="minorEastAsia" w:hAnsiTheme="minorEastAsia"/>
          <w:color w:val="000000" w:themeColor="text1"/>
          <w:sz w:val="24"/>
          <w:szCs w:val="24"/>
        </w:rPr>
      </w:pPr>
      <w:r w:rsidRPr="00177948">
        <w:rPr>
          <w:rFonts w:asciiTheme="minorEastAsia" w:hAnsiTheme="minorEastAsia" w:hint="eastAsia"/>
          <w:color w:val="000000" w:themeColor="text1"/>
          <w:sz w:val="24"/>
          <w:szCs w:val="24"/>
        </w:rPr>
        <w:t>3、抵押权人、质权人查询欠税</w:t>
      </w:r>
    </w:p>
    <w:p w14:paraId="5E7394CA" w14:textId="77777777" w:rsidR="00177948" w:rsidRPr="00177948" w:rsidRDefault="00177948" w:rsidP="00177948">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177948">
        <w:rPr>
          <w:rFonts w:asciiTheme="minorEastAsia" w:hAnsiTheme="minorEastAsia" w:cs="宋体" w:hint="eastAsia"/>
          <w:color w:val="000000" w:themeColor="text1"/>
          <w:kern w:val="0"/>
          <w:sz w:val="24"/>
          <w:szCs w:val="24"/>
        </w:rPr>
        <w:t>抵押权人、质权人请求税务机关提供纳税人欠税有关情况的查询。</w:t>
      </w:r>
    </w:p>
    <w:p w14:paraId="131FE16D" w14:textId="65736E0E" w:rsidR="00177948" w:rsidRPr="00177948" w:rsidRDefault="00177948" w:rsidP="00177948">
      <w:pPr>
        <w:spacing w:beforeLines="50" w:before="156" w:line="480" w:lineRule="atLeast"/>
        <w:jc w:val="right"/>
        <w:rPr>
          <w:rFonts w:asciiTheme="minorEastAsia" w:hAnsiTheme="minorEastAsia"/>
          <w:color w:val="000000" w:themeColor="text1"/>
          <w:sz w:val="24"/>
          <w:szCs w:val="24"/>
        </w:rPr>
      </w:pPr>
      <w:r w:rsidRPr="00177948">
        <w:rPr>
          <w:rFonts w:asciiTheme="minorEastAsia" w:hAnsiTheme="minorEastAsia" w:hint="eastAsia"/>
          <w:color w:val="000000" w:themeColor="text1"/>
          <w:sz w:val="24"/>
          <w:szCs w:val="24"/>
        </w:rPr>
        <w:t>（</w:t>
      </w:r>
      <w:hyperlink r:id="rId39" w:history="1">
        <w:r w:rsidR="004508F4" w:rsidRPr="004508F4">
          <w:rPr>
            <w:rStyle w:val="a7"/>
            <w:rFonts w:asciiTheme="minorEastAsia" w:hAnsiTheme="minorEastAsia"/>
            <w:sz w:val="24"/>
            <w:szCs w:val="24"/>
          </w:rPr>
          <w:t>国税发〔2008〕93号</w:t>
        </w:r>
      </w:hyperlink>
      <w:r w:rsidRPr="00177948">
        <w:rPr>
          <w:rFonts w:asciiTheme="minorEastAsia" w:hAnsiTheme="minorEastAsia" w:hint="eastAsia"/>
          <w:color w:val="000000" w:themeColor="text1"/>
          <w:sz w:val="24"/>
          <w:szCs w:val="24"/>
        </w:rPr>
        <w:t>第十二条第三款）</w:t>
      </w:r>
    </w:p>
    <w:p w14:paraId="4917D67C" w14:textId="77777777" w:rsidR="00177948" w:rsidRPr="00177948" w:rsidRDefault="00177948" w:rsidP="00177948">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177948">
        <w:rPr>
          <w:rFonts w:asciiTheme="minorEastAsia" w:hAnsiTheme="minorEastAsia" w:cs="宋体" w:hint="eastAsia"/>
          <w:color w:val="000000" w:themeColor="text1"/>
          <w:kern w:val="0"/>
          <w:sz w:val="24"/>
          <w:szCs w:val="24"/>
        </w:rPr>
        <w:t>抵押权人、质权人申请查询纳税人的欠税有关情况时，除提交本办法第十五条、第十六条规定的资料外，还需提交合法有效的抵押合同或者质押合同的原件。</w:t>
      </w:r>
    </w:p>
    <w:p w14:paraId="328C1C41" w14:textId="32D2CC9E" w:rsidR="00177948" w:rsidRPr="00177948" w:rsidRDefault="00177948" w:rsidP="00177948">
      <w:pPr>
        <w:spacing w:beforeLines="50" w:before="156" w:line="480" w:lineRule="atLeast"/>
        <w:jc w:val="right"/>
        <w:rPr>
          <w:rFonts w:asciiTheme="minorEastAsia" w:hAnsiTheme="minorEastAsia"/>
          <w:color w:val="000000" w:themeColor="text1"/>
          <w:sz w:val="24"/>
          <w:szCs w:val="24"/>
        </w:rPr>
      </w:pPr>
      <w:r w:rsidRPr="00177948">
        <w:rPr>
          <w:rFonts w:asciiTheme="minorEastAsia" w:hAnsiTheme="minorEastAsia" w:hint="eastAsia"/>
          <w:color w:val="000000" w:themeColor="text1"/>
          <w:sz w:val="24"/>
          <w:szCs w:val="24"/>
        </w:rPr>
        <w:lastRenderedPageBreak/>
        <w:t>（</w:t>
      </w:r>
      <w:hyperlink r:id="rId40" w:history="1">
        <w:r w:rsidR="004508F4" w:rsidRPr="004508F4">
          <w:rPr>
            <w:rStyle w:val="a7"/>
            <w:rFonts w:asciiTheme="minorEastAsia" w:hAnsiTheme="minorEastAsia"/>
            <w:sz w:val="24"/>
            <w:szCs w:val="24"/>
          </w:rPr>
          <w:t>国税发〔2008〕93号</w:t>
        </w:r>
      </w:hyperlink>
      <w:r w:rsidRPr="00177948">
        <w:rPr>
          <w:rFonts w:asciiTheme="minorEastAsia" w:hAnsiTheme="minorEastAsia" w:hint="eastAsia"/>
          <w:color w:val="000000" w:themeColor="text1"/>
          <w:sz w:val="24"/>
          <w:szCs w:val="24"/>
        </w:rPr>
        <w:t>第十七条）</w:t>
      </w:r>
    </w:p>
    <w:p w14:paraId="4424AED9" w14:textId="3C09D1BA" w:rsidR="00177948" w:rsidRPr="00177948" w:rsidRDefault="00177948" w:rsidP="00177948">
      <w:pPr>
        <w:pStyle w:val="2"/>
        <w:spacing w:before="50" w:after="0" w:line="480" w:lineRule="atLeast"/>
        <w:rPr>
          <w:rFonts w:asciiTheme="minorEastAsia" w:eastAsiaTheme="minorEastAsia" w:hAnsiTheme="minorEastAsia"/>
          <w:color w:val="000000" w:themeColor="text1"/>
          <w:sz w:val="24"/>
          <w:szCs w:val="24"/>
        </w:rPr>
      </w:pPr>
      <w:r w:rsidRPr="00177948">
        <w:rPr>
          <w:rFonts w:asciiTheme="minorEastAsia" w:eastAsiaTheme="minorEastAsia" w:hAnsiTheme="minorEastAsia" w:hint="eastAsia"/>
          <w:color w:val="000000" w:themeColor="text1"/>
          <w:sz w:val="24"/>
          <w:szCs w:val="24"/>
        </w:rPr>
        <w:t>（二）受理核准</w:t>
      </w:r>
    </w:p>
    <w:p w14:paraId="4E548E60" w14:textId="77777777" w:rsidR="00177948" w:rsidRPr="00177948" w:rsidRDefault="00177948" w:rsidP="00177948">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177948">
        <w:rPr>
          <w:rFonts w:asciiTheme="minorEastAsia" w:hAnsiTheme="minorEastAsia" w:cs="宋体" w:hint="eastAsia"/>
          <w:color w:val="000000" w:themeColor="text1"/>
          <w:kern w:val="0"/>
          <w:sz w:val="24"/>
          <w:szCs w:val="24"/>
        </w:rPr>
        <w:t>税务机关负责受理查询申请的部门，应对申请人提供的申请资料进行形式审查。对于资料齐全的，依次交由部门负责人和单位负责人分别进行复核和批准；对申请资料不全的，一次性告知申请人补全相关申请资料。</w:t>
      </w:r>
    </w:p>
    <w:p w14:paraId="1CE6E706" w14:textId="179BFD16" w:rsidR="00177948" w:rsidRPr="00177948" w:rsidRDefault="00177948" w:rsidP="00177948">
      <w:pPr>
        <w:spacing w:beforeLines="50" w:before="156" w:line="480" w:lineRule="atLeast"/>
        <w:jc w:val="right"/>
        <w:rPr>
          <w:rFonts w:asciiTheme="minorEastAsia" w:hAnsiTheme="minorEastAsia"/>
          <w:color w:val="000000" w:themeColor="text1"/>
          <w:sz w:val="24"/>
          <w:szCs w:val="24"/>
        </w:rPr>
      </w:pPr>
      <w:bookmarkStart w:id="9" w:name="_Hlk17494013"/>
      <w:r w:rsidRPr="00177948">
        <w:rPr>
          <w:rFonts w:asciiTheme="minorEastAsia" w:hAnsiTheme="minorEastAsia" w:hint="eastAsia"/>
          <w:color w:val="000000" w:themeColor="text1"/>
          <w:sz w:val="24"/>
          <w:szCs w:val="24"/>
        </w:rPr>
        <w:t>（</w:t>
      </w:r>
      <w:hyperlink r:id="rId41" w:history="1">
        <w:r w:rsidR="004508F4" w:rsidRPr="004508F4">
          <w:rPr>
            <w:rStyle w:val="a7"/>
            <w:rFonts w:asciiTheme="minorEastAsia" w:hAnsiTheme="minorEastAsia"/>
            <w:sz w:val="24"/>
            <w:szCs w:val="24"/>
          </w:rPr>
          <w:t>国税发〔2008〕93号</w:t>
        </w:r>
      </w:hyperlink>
      <w:r w:rsidRPr="00177948">
        <w:rPr>
          <w:rFonts w:asciiTheme="minorEastAsia" w:hAnsiTheme="minorEastAsia" w:hint="eastAsia"/>
          <w:color w:val="000000" w:themeColor="text1"/>
          <w:sz w:val="24"/>
          <w:szCs w:val="24"/>
        </w:rPr>
        <w:t>第十九条第一款）</w:t>
      </w:r>
    </w:p>
    <w:bookmarkEnd w:id="9"/>
    <w:p w14:paraId="6139851A" w14:textId="77777777" w:rsidR="00177948" w:rsidRPr="00177948" w:rsidRDefault="00177948" w:rsidP="00177948">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177948">
        <w:rPr>
          <w:rFonts w:asciiTheme="minorEastAsia" w:hAnsiTheme="minorEastAsia" w:cs="宋体" w:hint="eastAsia"/>
          <w:color w:val="000000" w:themeColor="text1"/>
          <w:kern w:val="0"/>
          <w:sz w:val="24"/>
          <w:szCs w:val="24"/>
        </w:rPr>
        <w:t>负责核准的人员应对申请查询的事项进行复核，对符合查询条件的，批准交由有关部门按照申请内容提供相关信息；对不符合查询条件的，签署不予批准的意见，退回受理部门，由受理部门告知申请人。</w:t>
      </w:r>
    </w:p>
    <w:p w14:paraId="76B431ED" w14:textId="2501BD06" w:rsidR="00177948" w:rsidRPr="00177948" w:rsidRDefault="00177948" w:rsidP="00177948">
      <w:pPr>
        <w:spacing w:beforeLines="50" w:before="156" w:line="480" w:lineRule="atLeast"/>
        <w:jc w:val="right"/>
        <w:rPr>
          <w:rFonts w:asciiTheme="minorEastAsia" w:hAnsiTheme="minorEastAsia"/>
          <w:color w:val="000000" w:themeColor="text1"/>
          <w:sz w:val="24"/>
          <w:szCs w:val="24"/>
        </w:rPr>
      </w:pPr>
      <w:r w:rsidRPr="00177948">
        <w:rPr>
          <w:rFonts w:asciiTheme="minorEastAsia" w:hAnsiTheme="minorEastAsia" w:hint="eastAsia"/>
          <w:color w:val="000000" w:themeColor="text1"/>
          <w:sz w:val="24"/>
          <w:szCs w:val="24"/>
        </w:rPr>
        <w:t>（</w:t>
      </w:r>
      <w:hyperlink r:id="rId42" w:history="1">
        <w:r w:rsidR="004508F4" w:rsidRPr="004508F4">
          <w:rPr>
            <w:rStyle w:val="a7"/>
            <w:rFonts w:asciiTheme="minorEastAsia" w:hAnsiTheme="minorEastAsia"/>
            <w:sz w:val="24"/>
            <w:szCs w:val="24"/>
          </w:rPr>
          <w:t>国税发〔2008〕93号</w:t>
        </w:r>
      </w:hyperlink>
      <w:r w:rsidRPr="00177948">
        <w:rPr>
          <w:rFonts w:asciiTheme="minorEastAsia" w:hAnsiTheme="minorEastAsia" w:hint="eastAsia"/>
          <w:color w:val="000000" w:themeColor="text1"/>
          <w:sz w:val="24"/>
          <w:szCs w:val="24"/>
        </w:rPr>
        <w:t>第十九条第二款）</w:t>
      </w:r>
    </w:p>
    <w:p w14:paraId="79EC381F" w14:textId="3F003D7A" w:rsidR="00177948" w:rsidRPr="00177948" w:rsidRDefault="00177948" w:rsidP="00177948">
      <w:pPr>
        <w:pStyle w:val="2"/>
        <w:spacing w:before="50" w:after="0" w:line="480" w:lineRule="atLeast"/>
        <w:rPr>
          <w:rFonts w:asciiTheme="minorEastAsia" w:eastAsiaTheme="minorEastAsia" w:hAnsiTheme="minorEastAsia"/>
          <w:color w:val="000000" w:themeColor="text1"/>
          <w:sz w:val="24"/>
          <w:szCs w:val="24"/>
        </w:rPr>
      </w:pPr>
      <w:r w:rsidRPr="00177948">
        <w:rPr>
          <w:rFonts w:asciiTheme="minorEastAsia" w:eastAsiaTheme="minorEastAsia" w:hAnsiTheme="minorEastAsia" w:hint="eastAsia"/>
          <w:color w:val="000000" w:themeColor="text1"/>
          <w:sz w:val="24"/>
          <w:szCs w:val="24"/>
        </w:rPr>
        <w:t>（三）税务提供</w:t>
      </w:r>
    </w:p>
    <w:p w14:paraId="7631F42C" w14:textId="77777777" w:rsidR="00177948" w:rsidRPr="00177948" w:rsidRDefault="00177948" w:rsidP="00177948">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177948">
        <w:rPr>
          <w:rFonts w:asciiTheme="minorEastAsia" w:hAnsiTheme="minorEastAsia" w:cs="宋体" w:hint="eastAsia"/>
          <w:color w:val="000000" w:themeColor="text1"/>
          <w:kern w:val="0"/>
          <w:sz w:val="24"/>
          <w:szCs w:val="24"/>
        </w:rPr>
        <w:t>税务机关应在本单位职责权限内，向查询申请单位或个人（以下简称“申请人”）提供有关纳税人的涉税保密信息。</w:t>
      </w:r>
    </w:p>
    <w:p w14:paraId="75712003" w14:textId="518FCC37" w:rsidR="00177948" w:rsidRPr="00177948" w:rsidRDefault="00177948" w:rsidP="00177948">
      <w:pPr>
        <w:spacing w:beforeLines="50" w:before="156" w:line="480" w:lineRule="atLeast"/>
        <w:jc w:val="right"/>
        <w:rPr>
          <w:rFonts w:asciiTheme="minorEastAsia" w:hAnsiTheme="minorEastAsia"/>
          <w:color w:val="000000" w:themeColor="text1"/>
          <w:sz w:val="24"/>
          <w:szCs w:val="24"/>
        </w:rPr>
      </w:pPr>
      <w:r w:rsidRPr="00177948">
        <w:rPr>
          <w:rFonts w:asciiTheme="minorEastAsia" w:hAnsiTheme="minorEastAsia" w:hint="eastAsia"/>
          <w:color w:val="000000" w:themeColor="text1"/>
          <w:sz w:val="24"/>
          <w:szCs w:val="24"/>
        </w:rPr>
        <w:t>（</w:t>
      </w:r>
      <w:hyperlink r:id="rId43" w:history="1">
        <w:r w:rsidR="004508F4" w:rsidRPr="004508F4">
          <w:rPr>
            <w:rStyle w:val="a7"/>
            <w:rFonts w:asciiTheme="minorEastAsia" w:hAnsiTheme="minorEastAsia"/>
            <w:sz w:val="24"/>
            <w:szCs w:val="24"/>
          </w:rPr>
          <w:t>国税发〔2008〕93号</w:t>
        </w:r>
      </w:hyperlink>
      <w:r w:rsidRPr="00177948">
        <w:rPr>
          <w:rFonts w:asciiTheme="minorEastAsia" w:hAnsiTheme="minorEastAsia" w:hint="eastAsia"/>
          <w:color w:val="000000" w:themeColor="text1"/>
          <w:sz w:val="24"/>
          <w:szCs w:val="24"/>
        </w:rPr>
        <w:t>第十八条）</w:t>
      </w:r>
    </w:p>
    <w:p w14:paraId="0FE5FFD0" w14:textId="77777777" w:rsidR="00177948" w:rsidRPr="00177948" w:rsidRDefault="00177948" w:rsidP="00177948">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177948">
        <w:rPr>
          <w:rFonts w:asciiTheme="minorEastAsia" w:hAnsiTheme="minorEastAsia" w:cs="宋体" w:hint="eastAsia"/>
          <w:color w:val="000000" w:themeColor="text1"/>
          <w:kern w:val="0"/>
          <w:sz w:val="24"/>
          <w:szCs w:val="24"/>
        </w:rPr>
        <w:t>负责提供信息的部门，应根据已批准的查询申请内容，及时检索、整理和制作有关信息，并按规定程序交由查询受理部门。受理部门应在履行相关手续后将有关信息交给申请人。</w:t>
      </w:r>
    </w:p>
    <w:p w14:paraId="0593979F" w14:textId="7AF68EA1" w:rsidR="00177948" w:rsidRPr="00177948" w:rsidRDefault="00177948" w:rsidP="00177948">
      <w:pPr>
        <w:spacing w:beforeLines="50" w:before="156" w:line="480" w:lineRule="atLeast"/>
        <w:jc w:val="right"/>
        <w:rPr>
          <w:rFonts w:asciiTheme="minorEastAsia" w:hAnsiTheme="minorEastAsia"/>
          <w:color w:val="000000" w:themeColor="text1"/>
          <w:sz w:val="24"/>
          <w:szCs w:val="24"/>
        </w:rPr>
      </w:pPr>
      <w:r w:rsidRPr="00177948">
        <w:rPr>
          <w:rFonts w:asciiTheme="minorEastAsia" w:hAnsiTheme="minorEastAsia" w:hint="eastAsia"/>
          <w:color w:val="000000" w:themeColor="text1"/>
          <w:sz w:val="24"/>
          <w:szCs w:val="24"/>
        </w:rPr>
        <w:t>（</w:t>
      </w:r>
      <w:hyperlink r:id="rId44" w:history="1">
        <w:r w:rsidR="004508F4" w:rsidRPr="004508F4">
          <w:rPr>
            <w:rStyle w:val="a7"/>
            <w:rFonts w:asciiTheme="minorEastAsia" w:hAnsiTheme="minorEastAsia"/>
            <w:sz w:val="24"/>
            <w:szCs w:val="24"/>
          </w:rPr>
          <w:t>国税发〔2008〕93号</w:t>
        </w:r>
      </w:hyperlink>
      <w:r w:rsidRPr="00177948">
        <w:rPr>
          <w:rFonts w:asciiTheme="minorEastAsia" w:hAnsiTheme="minorEastAsia" w:hint="eastAsia"/>
          <w:color w:val="000000" w:themeColor="text1"/>
          <w:sz w:val="24"/>
          <w:szCs w:val="24"/>
        </w:rPr>
        <w:t>第十九条第三款）</w:t>
      </w:r>
    </w:p>
    <w:p w14:paraId="0A2C6610" w14:textId="77777777" w:rsidR="00177948" w:rsidRPr="00177948" w:rsidRDefault="00177948" w:rsidP="00177948">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177948">
        <w:rPr>
          <w:rFonts w:asciiTheme="minorEastAsia" w:hAnsiTheme="minorEastAsia" w:cs="宋体" w:hint="eastAsia"/>
          <w:color w:val="000000" w:themeColor="text1"/>
          <w:kern w:val="0"/>
          <w:sz w:val="24"/>
          <w:szCs w:val="24"/>
        </w:rPr>
        <w:t>税务机关应根据申请人查询信息的内容，本着方便申请人的原则，确定查询信息提供的时间和具体方式。</w:t>
      </w:r>
    </w:p>
    <w:p w14:paraId="6454293C" w14:textId="3E5F44A0" w:rsidR="00177948" w:rsidRPr="00177948" w:rsidRDefault="00177948" w:rsidP="00177948">
      <w:pPr>
        <w:spacing w:beforeLines="50" w:before="156" w:line="480" w:lineRule="atLeast"/>
        <w:jc w:val="right"/>
        <w:rPr>
          <w:rFonts w:asciiTheme="minorEastAsia" w:hAnsiTheme="minorEastAsia"/>
          <w:color w:val="000000" w:themeColor="text1"/>
          <w:sz w:val="24"/>
          <w:szCs w:val="24"/>
        </w:rPr>
      </w:pPr>
      <w:bookmarkStart w:id="10" w:name="_Hlk17494041"/>
      <w:r w:rsidRPr="00177948">
        <w:rPr>
          <w:rFonts w:asciiTheme="minorEastAsia" w:hAnsiTheme="minorEastAsia" w:hint="eastAsia"/>
          <w:color w:val="000000" w:themeColor="text1"/>
          <w:sz w:val="24"/>
          <w:szCs w:val="24"/>
        </w:rPr>
        <w:t>（</w:t>
      </w:r>
      <w:hyperlink r:id="rId45" w:history="1">
        <w:r w:rsidR="004508F4" w:rsidRPr="004508F4">
          <w:rPr>
            <w:rStyle w:val="a7"/>
            <w:rFonts w:asciiTheme="minorEastAsia" w:hAnsiTheme="minorEastAsia"/>
            <w:sz w:val="24"/>
            <w:szCs w:val="24"/>
          </w:rPr>
          <w:t>国税发〔2008〕93号</w:t>
        </w:r>
      </w:hyperlink>
      <w:r w:rsidRPr="00177948">
        <w:rPr>
          <w:rFonts w:asciiTheme="minorEastAsia" w:hAnsiTheme="minorEastAsia" w:hint="eastAsia"/>
          <w:color w:val="000000" w:themeColor="text1"/>
          <w:sz w:val="24"/>
          <w:szCs w:val="24"/>
        </w:rPr>
        <w:t>第二十条）</w:t>
      </w:r>
    </w:p>
    <w:bookmarkEnd w:id="10"/>
    <w:p w14:paraId="0BBED032" w14:textId="326254E4" w:rsidR="00177948" w:rsidRPr="00177948" w:rsidRDefault="00177948" w:rsidP="00177948">
      <w:pPr>
        <w:pStyle w:val="2"/>
        <w:spacing w:before="50" w:after="0" w:line="480" w:lineRule="atLeast"/>
        <w:rPr>
          <w:rFonts w:asciiTheme="minorEastAsia" w:eastAsiaTheme="minorEastAsia" w:hAnsiTheme="minorEastAsia"/>
          <w:color w:val="000000" w:themeColor="text1"/>
          <w:sz w:val="24"/>
          <w:szCs w:val="24"/>
        </w:rPr>
      </w:pPr>
      <w:r w:rsidRPr="00177948">
        <w:rPr>
          <w:rFonts w:asciiTheme="minorEastAsia" w:eastAsiaTheme="minorEastAsia" w:hAnsiTheme="minorEastAsia" w:hint="eastAsia"/>
          <w:color w:val="000000" w:themeColor="text1"/>
          <w:sz w:val="24"/>
          <w:szCs w:val="24"/>
        </w:rPr>
        <w:t>（四）查询申请归档</w:t>
      </w:r>
    </w:p>
    <w:p w14:paraId="3245C922" w14:textId="77777777" w:rsidR="00177948" w:rsidRPr="00177948" w:rsidRDefault="00177948" w:rsidP="00177948">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177948">
        <w:rPr>
          <w:rFonts w:asciiTheme="minorEastAsia" w:hAnsiTheme="minorEastAsia" w:cs="宋体" w:hint="eastAsia"/>
          <w:color w:val="000000" w:themeColor="text1"/>
          <w:kern w:val="0"/>
          <w:sz w:val="24"/>
          <w:szCs w:val="24"/>
        </w:rPr>
        <w:t>税务机关对申请人申请查询涉税信息的申请资料应专门归档管理，保存期限为3年。</w:t>
      </w:r>
    </w:p>
    <w:p w14:paraId="3A41F551" w14:textId="794F3B9D" w:rsidR="00177948" w:rsidRPr="00177948" w:rsidRDefault="00177948" w:rsidP="00177948">
      <w:pPr>
        <w:spacing w:beforeLines="50" w:before="156" w:line="480" w:lineRule="atLeast"/>
        <w:jc w:val="right"/>
        <w:rPr>
          <w:rFonts w:asciiTheme="minorEastAsia" w:hAnsiTheme="minorEastAsia"/>
          <w:color w:val="000000" w:themeColor="text1"/>
          <w:sz w:val="24"/>
          <w:szCs w:val="24"/>
        </w:rPr>
      </w:pPr>
      <w:r w:rsidRPr="00177948">
        <w:rPr>
          <w:rFonts w:asciiTheme="minorEastAsia" w:hAnsiTheme="minorEastAsia" w:hint="eastAsia"/>
          <w:color w:val="000000" w:themeColor="text1"/>
          <w:sz w:val="24"/>
          <w:szCs w:val="24"/>
        </w:rPr>
        <w:lastRenderedPageBreak/>
        <w:t>（</w:t>
      </w:r>
      <w:hyperlink r:id="rId46" w:history="1">
        <w:r w:rsidR="004508F4" w:rsidRPr="004508F4">
          <w:rPr>
            <w:rStyle w:val="a7"/>
            <w:rFonts w:asciiTheme="minorEastAsia" w:hAnsiTheme="minorEastAsia"/>
            <w:sz w:val="24"/>
            <w:szCs w:val="24"/>
          </w:rPr>
          <w:t>国税发〔2008〕93号</w:t>
        </w:r>
      </w:hyperlink>
      <w:r w:rsidRPr="00177948">
        <w:rPr>
          <w:rFonts w:asciiTheme="minorEastAsia" w:hAnsiTheme="minorEastAsia" w:hint="eastAsia"/>
          <w:color w:val="000000" w:themeColor="text1"/>
          <w:sz w:val="24"/>
          <w:szCs w:val="24"/>
        </w:rPr>
        <w:t>第二十一条）</w:t>
      </w:r>
    </w:p>
    <w:p w14:paraId="3984827D" w14:textId="6CD88B61" w:rsidR="00177948" w:rsidRPr="00177948" w:rsidRDefault="00177948" w:rsidP="00177948">
      <w:pPr>
        <w:pStyle w:val="1"/>
        <w:spacing w:before="50" w:after="0" w:line="480" w:lineRule="atLeast"/>
        <w:rPr>
          <w:rFonts w:asciiTheme="minorEastAsia" w:hAnsiTheme="minorEastAsia"/>
          <w:color w:val="000000" w:themeColor="text1"/>
          <w:sz w:val="24"/>
          <w:szCs w:val="24"/>
        </w:rPr>
      </w:pPr>
      <w:r w:rsidRPr="00177948">
        <w:rPr>
          <w:rFonts w:asciiTheme="minorEastAsia" w:hAnsiTheme="minorEastAsia" w:hint="eastAsia"/>
          <w:color w:val="000000" w:themeColor="text1"/>
          <w:sz w:val="24"/>
          <w:szCs w:val="24"/>
        </w:rPr>
        <w:t>四、责任追究</w:t>
      </w:r>
    </w:p>
    <w:p w14:paraId="2B8ECC7A" w14:textId="3582761C" w:rsidR="00177948" w:rsidRPr="00177948" w:rsidRDefault="00177948" w:rsidP="00177948">
      <w:pPr>
        <w:pStyle w:val="2"/>
        <w:spacing w:before="50" w:after="0" w:line="480" w:lineRule="atLeast"/>
        <w:rPr>
          <w:rFonts w:asciiTheme="minorEastAsia" w:eastAsiaTheme="minorEastAsia" w:hAnsiTheme="minorEastAsia"/>
          <w:color w:val="000000" w:themeColor="text1"/>
          <w:sz w:val="24"/>
          <w:szCs w:val="24"/>
        </w:rPr>
      </w:pPr>
      <w:r w:rsidRPr="00177948">
        <w:rPr>
          <w:rFonts w:asciiTheme="minorEastAsia" w:eastAsiaTheme="minorEastAsia" w:hAnsiTheme="minorEastAsia" w:hint="eastAsia"/>
          <w:color w:val="000000" w:themeColor="text1"/>
          <w:sz w:val="24"/>
          <w:szCs w:val="24"/>
        </w:rPr>
        <w:t>（一）查询单位泄密</w:t>
      </w:r>
    </w:p>
    <w:p w14:paraId="204740B6" w14:textId="77777777" w:rsidR="00177948" w:rsidRPr="00177948" w:rsidRDefault="00177948" w:rsidP="00177948">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177948">
        <w:rPr>
          <w:rFonts w:asciiTheme="minorEastAsia" w:hAnsiTheme="minorEastAsia" w:cs="宋体" w:hint="eastAsia"/>
          <w:color w:val="000000" w:themeColor="text1"/>
          <w:kern w:val="0"/>
          <w:sz w:val="24"/>
          <w:szCs w:val="24"/>
        </w:rPr>
        <w:t>有关查询单位和个人发生泄露纳税人涉税保密信息的，按照有关法律、法规的规定处理。</w:t>
      </w:r>
    </w:p>
    <w:p w14:paraId="688A382B" w14:textId="263D72EE" w:rsidR="00177948" w:rsidRPr="00177948" w:rsidRDefault="00177948" w:rsidP="00177948">
      <w:pPr>
        <w:spacing w:beforeLines="50" w:before="156" w:line="480" w:lineRule="atLeast"/>
        <w:jc w:val="right"/>
        <w:rPr>
          <w:rFonts w:asciiTheme="minorEastAsia" w:hAnsiTheme="minorEastAsia"/>
          <w:color w:val="000000" w:themeColor="text1"/>
          <w:sz w:val="24"/>
          <w:szCs w:val="24"/>
        </w:rPr>
      </w:pPr>
      <w:r w:rsidRPr="00177948">
        <w:rPr>
          <w:rFonts w:asciiTheme="minorEastAsia" w:hAnsiTheme="minorEastAsia" w:hint="eastAsia"/>
          <w:color w:val="000000" w:themeColor="text1"/>
          <w:sz w:val="24"/>
          <w:szCs w:val="24"/>
        </w:rPr>
        <w:t>（</w:t>
      </w:r>
      <w:hyperlink r:id="rId47" w:history="1">
        <w:r w:rsidR="004508F4" w:rsidRPr="004508F4">
          <w:rPr>
            <w:rStyle w:val="a7"/>
            <w:rFonts w:asciiTheme="minorEastAsia" w:hAnsiTheme="minorEastAsia"/>
            <w:sz w:val="24"/>
            <w:szCs w:val="24"/>
          </w:rPr>
          <w:t>国税发〔2008〕93号</w:t>
        </w:r>
      </w:hyperlink>
      <w:r w:rsidRPr="00177948">
        <w:rPr>
          <w:rFonts w:asciiTheme="minorEastAsia" w:hAnsiTheme="minorEastAsia" w:hint="eastAsia"/>
          <w:color w:val="000000" w:themeColor="text1"/>
          <w:sz w:val="24"/>
          <w:szCs w:val="24"/>
        </w:rPr>
        <w:t>第二十四条）</w:t>
      </w:r>
    </w:p>
    <w:p w14:paraId="1999B05A" w14:textId="29FFE7E2" w:rsidR="00177948" w:rsidRPr="00177948" w:rsidRDefault="00177948" w:rsidP="00177948">
      <w:pPr>
        <w:pStyle w:val="2"/>
        <w:spacing w:before="50" w:after="0" w:line="480" w:lineRule="atLeast"/>
        <w:rPr>
          <w:rFonts w:asciiTheme="minorEastAsia" w:eastAsiaTheme="minorEastAsia" w:hAnsiTheme="minorEastAsia"/>
          <w:color w:val="000000" w:themeColor="text1"/>
          <w:sz w:val="24"/>
          <w:szCs w:val="24"/>
        </w:rPr>
      </w:pPr>
      <w:r w:rsidRPr="00177948">
        <w:rPr>
          <w:rFonts w:asciiTheme="minorEastAsia" w:eastAsiaTheme="minorEastAsia" w:hAnsiTheme="minorEastAsia" w:hint="eastAsia"/>
          <w:color w:val="000000" w:themeColor="text1"/>
          <w:sz w:val="24"/>
          <w:szCs w:val="24"/>
        </w:rPr>
        <w:t>（二）税务人员泄密</w:t>
      </w:r>
    </w:p>
    <w:p w14:paraId="380F214C" w14:textId="7A44E654" w:rsidR="00177948" w:rsidRPr="00177948" w:rsidRDefault="00177948" w:rsidP="00177948">
      <w:pPr>
        <w:pStyle w:val="3"/>
        <w:spacing w:before="50" w:after="0" w:line="480" w:lineRule="atLeast"/>
        <w:rPr>
          <w:rFonts w:asciiTheme="minorEastAsia" w:hAnsiTheme="minorEastAsia"/>
          <w:color w:val="000000" w:themeColor="text1"/>
          <w:sz w:val="24"/>
          <w:szCs w:val="24"/>
        </w:rPr>
      </w:pPr>
      <w:r w:rsidRPr="00177948">
        <w:rPr>
          <w:rFonts w:asciiTheme="minorEastAsia" w:hAnsiTheme="minorEastAsia" w:hint="eastAsia"/>
          <w:color w:val="000000" w:themeColor="text1"/>
          <w:sz w:val="24"/>
          <w:szCs w:val="24"/>
        </w:rPr>
        <w:t>1、保密教育</w:t>
      </w:r>
    </w:p>
    <w:p w14:paraId="377D27B8" w14:textId="77777777" w:rsidR="00177948" w:rsidRPr="00177948" w:rsidRDefault="00177948" w:rsidP="00177948">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177948">
        <w:rPr>
          <w:rFonts w:asciiTheme="minorEastAsia" w:hAnsiTheme="minorEastAsia" w:cs="宋体" w:hint="eastAsia"/>
          <w:color w:val="000000" w:themeColor="text1"/>
          <w:kern w:val="0"/>
          <w:sz w:val="24"/>
          <w:szCs w:val="24"/>
        </w:rPr>
        <w:t>各级税务机关应强化保密教育，努力增强税务人员的保密意识，采取有效措施，防止泄密、失密。</w:t>
      </w:r>
    </w:p>
    <w:p w14:paraId="57697FC8" w14:textId="17B8DC07" w:rsidR="00177948" w:rsidRPr="00177948" w:rsidRDefault="00177948" w:rsidP="00177948">
      <w:pPr>
        <w:spacing w:beforeLines="50" w:before="156" w:line="480" w:lineRule="atLeast"/>
        <w:jc w:val="right"/>
        <w:rPr>
          <w:rFonts w:asciiTheme="minorEastAsia" w:hAnsiTheme="minorEastAsia"/>
          <w:color w:val="000000" w:themeColor="text1"/>
          <w:sz w:val="24"/>
          <w:szCs w:val="24"/>
        </w:rPr>
      </w:pPr>
      <w:r w:rsidRPr="00177948">
        <w:rPr>
          <w:rFonts w:asciiTheme="minorEastAsia" w:hAnsiTheme="minorEastAsia" w:hint="eastAsia"/>
          <w:color w:val="000000" w:themeColor="text1"/>
          <w:sz w:val="24"/>
          <w:szCs w:val="24"/>
        </w:rPr>
        <w:t>（</w:t>
      </w:r>
      <w:hyperlink r:id="rId48" w:history="1">
        <w:r w:rsidR="004508F4" w:rsidRPr="004508F4">
          <w:rPr>
            <w:rStyle w:val="a7"/>
            <w:rFonts w:asciiTheme="minorEastAsia" w:hAnsiTheme="minorEastAsia"/>
            <w:sz w:val="24"/>
            <w:szCs w:val="24"/>
          </w:rPr>
          <w:t>国税发〔2008〕93号</w:t>
        </w:r>
      </w:hyperlink>
      <w:r w:rsidRPr="00177948">
        <w:rPr>
          <w:rFonts w:asciiTheme="minorEastAsia" w:hAnsiTheme="minorEastAsia" w:hint="eastAsia"/>
          <w:color w:val="000000" w:themeColor="text1"/>
          <w:sz w:val="24"/>
          <w:szCs w:val="24"/>
        </w:rPr>
        <w:t>第二十二条）</w:t>
      </w:r>
    </w:p>
    <w:p w14:paraId="0557EF81" w14:textId="45AF874C" w:rsidR="00177948" w:rsidRPr="00177948" w:rsidRDefault="00177948" w:rsidP="00177948">
      <w:pPr>
        <w:pStyle w:val="3"/>
        <w:spacing w:before="50" w:after="0" w:line="480" w:lineRule="atLeast"/>
        <w:rPr>
          <w:rFonts w:asciiTheme="minorEastAsia" w:hAnsiTheme="minorEastAsia"/>
          <w:color w:val="000000" w:themeColor="text1"/>
          <w:sz w:val="24"/>
          <w:szCs w:val="24"/>
        </w:rPr>
      </w:pPr>
      <w:r w:rsidRPr="00177948">
        <w:rPr>
          <w:rFonts w:asciiTheme="minorEastAsia" w:hAnsiTheme="minorEastAsia" w:hint="eastAsia"/>
          <w:color w:val="000000" w:themeColor="text1"/>
          <w:sz w:val="24"/>
          <w:szCs w:val="24"/>
        </w:rPr>
        <w:t>2、泄密处理</w:t>
      </w:r>
    </w:p>
    <w:p w14:paraId="198BE528" w14:textId="43B62890" w:rsidR="00177948" w:rsidRPr="00177948" w:rsidRDefault="00177948" w:rsidP="00177948">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177948">
        <w:rPr>
          <w:rFonts w:asciiTheme="minorEastAsia" w:hAnsiTheme="minorEastAsia" w:cs="宋体" w:hint="eastAsia"/>
          <w:color w:val="000000" w:themeColor="text1"/>
          <w:kern w:val="0"/>
          <w:sz w:val="24"/>
          <w:szCs w:val="24"/>
        </w:rPr>
        <w:t>对有下列行为之一的税务人员，按</w:t>
      </w:r>
      <w:r w:rsidRPr="004508F4">
        <w:rPr>
          <w:rFonts w:asciiTheme="minorEastAsia" w:hAnsiTheme="minorEastAsia" w:cs="宋体" w:hint="eastAsia"/>
          <w:color w:val="000000" w:themeColor="text1"/>
          <w:kern w:val="0"/>
          <w:sz w:val="24"/>
          <w:szCs w:val="24"/>
        </w:rPr>
        <w:t>照</w:t>
      </w:r>
      <w:r w:rsidR="004508F4" w:rsidRPr="004508F4">
        <w:rPr>
          <w:rFonts w:hint="eastAsia"/>
          <w:color w:val="333333"/>
          <w:sz w:val="24"/>
          <w:szCs w:val="24"/>
          <w:shd w:val="clear" w:color="auto" w:fill="FFFFFF"/>
        </w:rPr>
        <w:t>《</w:t>
      </w:r>
      <w:hyperlink r:id="rId49" w:tgtFrame="_self" w:history="1">
        <w:r w:rsidR="004508F4" w:rsidRPr="004508F4">
          <w:rPr>
            <w:rFonts w:hint="eastAsia"/>
            <w:color w:val="6E6E6E"/>
            <w:sz w:val="24"/>
            <w:szCs w:val="24"/>
            <w:u w:val="single"/>
            <w:shd w:val="clear" w:color="auto" w:fill="FFFFFF"/>
          </w:rPr>
          <w:t>中华人民共和国税收征收管理法</w:t>
        </w:r>
      </w:hyperlink>
      <w:r w:rsidR="004508F4" w:rsidRPr="004508F4">
        <w:rPr>
          <w:rFonts w:hint="eastAsia"/>
          <w:color w:val="333333"/>
          <w:sz w:val="24"/>
          <w:szCs w:val="24"/>
          <w:shd w:val="clear" w:color="auto" w:fill="FFFFFF"/>
        </w:rPr>
        <w:t>》</w:t>
      </w:r>
      <w:r w:rsidRPr="00177948">
        <w:rPr>
          <w:rFonts w:asciiTheme="minorEastAsia" w:hAnsiTheme="minorEastAsia" w:cs="宋体" w:hint="eastAsia"/>
          <w:color w:val="000000" w:themeColor="text1"/>
          <w:kern w:val="0"/>
          <w:sz w:val="24"/>
          <w:szCs w:val="24"/>
        </w:rPr>
        <w:t>第八十七条的规定处理：</w:t>
      </w:r>
    </w:p>
    <w:p w14:paraId="26E2F956" w14:textId="1E00E3EE" w:rsidR="00177948" w:rsidRPr="00177948" w:rsidRDefault="00177948" w:rsidP="00177948">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177948">
        <w:rPr>
          <w:rFonts w:asciiTheme="minorEastAsia" w:hAnsiTheme="minorEastAsia" w:cs="宋体" w:hint="eastAsia"/>
          <w:color w:val="000000" w:themeColor="text1"/>
          <w:kern w:val="0"/>
          <w:sz w:val="24"/>
          <w:szCs w:val="24"/>
        </w:rPr>
        <w:t>（1）在受理、录入、归档、保存纳税人涉税资料过程中，对外泄露纳税人涉税保密信息的；</w:t>
      </w:r>
    </w:p>
    <w:p w14:paraId="6C842EDB" w14:textId="3A9B30C7" w:rsidR="00177948" w:rsidRPr="00177948" w:rsidRDefault="00177948" w:rsidP="00177948">
      <w:pPr>
        <w:spacing w:beforeLines="50" w:before="156" w:line="480" w:lineRule="atLeast"/>
        <w:jc w:val="right"/>
        <w:rPr>
          <w:rFonts w:asciiTheme="minorEastAsia" w:hAnsiTheme="minorEastAsia"/>
          <w:color w:val="000000" w:themeColor="text1"/>
          <w:sz w:val="24"/>
          <w:szCs w:val="24"/>
        </w:rPr>
      </w:pPr>
      <w:bookmarkStart w:id="11" w:name="_Hlk17494067"/>
      <w:r w:rsidRPr="00177948">
        <w:rPr>
          <w:rFonts w:asciiTheme="minorEastAsia" w:hAnsiTheme="minorEastAsia" w:hint="eastAsia"/>
          <w:color w:val="000000" w:themeColor="text1"/>
          <w:sz w:val="24"/>
          <w:szCs w:val="24"/>
        </w:rPr>
        <w:t>（</w:t>
      </w:r>
      <w:hyperlink r:id="rId50" w:history="1">
        <w:r w:rsidR="004508F4" w:rsidRPr="004508F4">
          <w:rPr>
            <w:rStyle w:val="a7"/>
            <w:rFonts w:asciiTheme="minorEastAsia" w:hAnsiTheme="minorEastAsia"/>
            <w:sz w:val="24"/>
            <w:szCs w:val="24"/>
          </w:rPr>
          <w:t>国税发〔2008〕93号</w:t>
        </w:r>
      </w:hyperlink>
      <w:r w:rsidRPr="00177948">
        <w:rPr>
          <w:rFonts w:asciiTheme="minorEastAsia" w:hAnsiTheme="minorEastAsia" w:hint="eastAsia"/>
          <w:color w:val="000000" w:themeColor="text1"/>
          <w:sz w:val="24"/>
          <w:szCs w:val="24"/>
        </w:rPr>
        <w:t>第二十三条第一款）</w:t>
      </w:r>
    </w:p>
    <w:bookmarkEnd w:id="11"/>
    <w:p w14:paraId="260686DD" w14:textId="5A85DF88" w:rsidR="00177948" w:rsidRPr="00177948" w:rsidRDefault="00177948" w:rsidP="00177948">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177948">
        <w:rPr>
          <w:rFonts w:asciiTheme="minorEastAsia" w:hAnsiTheme="minorEastAsia" w:cs="宋体" w:hint="eastAsia"/>
          <w:color w:val="000000" w:themeColor="text1"/>
          <w:kern w:val="0"/>
          <w:sz w:val="24"/>
          <w:szCs w:val="24"/>
        </w:rPr>
        <w:t>（2）在日常税收管理、数据统计、报表管理、税源分析、纳税评估过程中，对外泄露纳税人涉税保密信息的；</w:t>
      </w:r>
    </w:p>
    <w:p w14:paraId="63709723" w14:textId="36320CB6" w:rsidR="00177948" w:rsidRPr="00177948" w:rsidRDefault="00177948" w:rsidP="00177948">
      <w:pPr>
        <w:spacing w:beforeLines="50" w:before="156" w:line="480" w:lineRule="atLeast"/>
        <w:jc w:val="right"/>
        <w:rPr>
          <w:rFonts w:asciiTheme="minorEastAsia" w:hAnsiTheme="minorEastAsia"/>
          <w:color w:val="000000" w:themeColor="text1"/>
          <w:sz w:val="24"/>
          <w:szCs w:val="24"/>
        </w:rPr>
      </w:pPr>
      <w:r w:rsidRPr="00177948">
        <w:rPr>
          <w:rFonts w:asciiTheme="minorEastAsia" w:hAnsiTheme="minorEastAsia" w:hint="eastAsia"/>
          <w:color w:val="000000" w:themeColor="text1"/>
          <w:sz w:val="24"/>
          <w:szCs w:val="24"/>
        </w:rPr>
        <w:t>（</w:t>
      </w:r>
      <w:hyperlink r:id="rId51" w:history="1">
        <w:r w:rsidR="004508F4" w:rsidRPr="004508F4">
          <w:rPr>
            <w:rStyle w:val="a7"/>
            <w:rFonts w:asciiTheme="minorEastAsia" w:hAnsiTheme="minorEastAsia"/>
            <w:sz w:val="24"/>
            <w:szCs w:val="24"/>
          </w:rPr>
          <w:t>国税发〔2008〕93号</w:t>
        </w:r>
      </w:hyperlink>
      <w:r w:rsidRPr="00177948">
        <w:rPr>
          <w:rFonts w:asciiTheme="minorEastAsia" w:hAnsiTheme="minorEastAsia" w:hint="eastAsia"/>
          <w:color w:val="000000" w:themeColor="text1"/>
          <w:sz w:val="24"/>
          <w:szCs w:val="24"/>
        </w:rPr>
        <w:t>第二十三条第二款）</w:t>
      </w:r>
    </w:p>
    <w:p w14:paraId="71630529" w14:textId="6489AC7D" w:rsidR="00177948" w:rsidRPr="00177948" w:rsidRDefault="00177948" w:rsidP="00177948">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177948">
        <w:rPr>
          <w:rFonts w:asciiTheme="minorEastAsia" w:hAnsiTheme="minorEastAsia" w:cs="宋体" w:hint="eastAsia"/>
          <w:color w:val="000000" w:themeColor="text1"/>
          <w:kern w:val="0"/>
          <w:sz w:val="24"/>
          <w:szCs w:val="24"/>
        </w:rPr>
        <w:t>（3）违规设置查询权限或者违规进行技术操作，使不应知晓纳税人涉税保密信息的税务人员可以查询或者知晓的；</w:t>
      </w:r>
    </w:p>
    <w:p w14:paraId="7EC9E1DD" w14:textId="184CC9BF" w:rsidR="00177948" w:rsidRPr="00177948" w:rsidRDefault="00177948" w:rsidP="00177948">
      <w:pPr>
        <w:spacing w:beforeLines="50" w:before="156" w:line="480" w:lineRule="atLeast"/>
        <w:jc w:val="right"/>
        <w:rPr>
          <w:rFonts w:asciiTheme="minorEastAsia" w:hAnsiTheme="minorEastAsia"/>
          <w:color w:val="000000" w:themeColor="text1"/>
          <w:sz w:val="24"/>
          <w:szCs w:val="24"/>
        </w:rPr>
      </w:pPr>
      <w:r w:rsidRPr="00177948">
        <w:rPr>
          <w:rFonts w:asciiTheme="minorEastAsia" w:hAnsiTheme="minorEastAsia" w:hint="eastAsia"/>
          <w:color w:val="000000" w:themeColor="text1"/>
          <w:sz w:val="24"/>
          <w:szCs w:val="24"/>
        </w:rPr>
        <w:t>（</w:t>
      </w:r>
      <w:hyperlink r:id="rId52" w:history="1">
        <w:r w:rsidR="004508F4" w:rsidRPr="004508F4">
          <w:rPr>
            <w:rStyle w:val="a7"/>
            <w:rFonts w:asciiTheme="minorEastAsia" w:hAnsiTheme="minorEastAsia"/>
            <w:sz w:val="24"/>
            <w:szCs w:val="24"/>
          </w:rPr>
          <w:t>国税发〔2008〕93号</w:t>
        </w:r>
      </w:hyperlink>
      <w:r w:rsidRPr="00177948">
        <w:rPr>
          <w:rFonts w:asciiTheme="minorEastAsia" w:hAnsiTheme="minorEastAsia" w:hint="eastAsia"/>
          <w:color w:val="000000" w:themeColor="text1"/>
          <w:sz w:val="24"/>
          <w:szCs w:val="24"/>
        </w:rPr>
        <w:t>第二十三条第三款）</w:t>
      </w:r>
    </w:p>
    <w:p w14:paraId="21EAD1C0" w14:textId="20F5DAD0" w:rsidR="00177948" w:rsidRPr="00177948" w:rsidRDefault="00177948" w:rsidP="00177948">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177948">
        <w:rPr>
          <w:rFonts w:asciiTheme="minorEastAsia" w:hAnsiTheme="minorEastAsia" w:cs="宋体" w:hint="eastAsia"/>
          <w:color w:val="000000" w:themeColor="text1"/>
          <w:kern w:val="0"/>
          <w:sz w:val="24"/>
          <w:szCs w:val="24"/>
        </w:rPr>
        <w:t>（4）违反规定程序向他人提供纳税人涉税保密信息的。</w:t>
      </w:r>
    </w:p>
    <w:p w14:paraId="487D6CF8" w14:textId="5B109CA8" w:rsidR="00177948" w:rsidRPr="00177948" w:rsidRDefault="00177948" w:rsidP="00177948">
      <w:pPr>
        <w:spacing w:beforeLines="50" w:before="156" w:line="480" w:lineRule="atLeast"/>
        <w:jc w:val="right"/>
        <w:rPr>
          <w:rFonts w:asciiTheme="minorEastAsia" w:hAnsiTheme="minorEastAsia"/>
          <w:color w:val="000000" w:themeColor="text1"/>
          <w:sz w:val="24"/>
          <w:szCs w:val="24"/>
        </w:rPr>
      </w:pPr>
      <w:r w:rsidRPr="00177948">
        <w:rPr>
          <w:rFonts w:asciiTheme="minorEastAsia" w:hAnsiTheme="minorEastAsia" w:hint="eastAsia"/>
          <w:color w:val="000000" w:themeColor="text1"/>
          <w:sz w:val="24"/>
          <w:szCs w:val="24"/>
        </w:rPr>
        <w:lastRenderedPageBreak/>
        <w:t>（</w:t>
      </w:r>
      <w:hyperlink r:id="rId53" w:history="1">
        <w:r w:rsidR="004508F4" w:rsidRPr="004508F4">
          <w:rPr>
            <w:rStyle w:val="a7"/>
            <w:rFonts w:asciiTheme="minorEastAsia" w:hAnsiTheme="minorEastAsia"/>
            <w:sz w:val="24"/>
            <w:szCs w:val="24"/>
          </w:rPr>
          <w:t>国税发〔2008〕93号</w:t>
        </w:r>
      </w:hyperlink>
      <w:r w:rsidRPr="00177948">
        <w:rPr>
          <w:rFonts w:asciiTheme="minorEastAsia" w:hAnsiTheme="minorEastAsia" w:hint="eastAsia"/>
          <w:color w:val="000000" w:themeColor="text1"/>
          <w:sz w:val="24"/>
          <w:szCs w:val="24"/>
        </w:rPr>
        <w:t>第二十三条第四款）</w:t>
      </w:r>
    </w:p>
    <w:p w14:paraId="0ECA451B" w14:textId="5F2B56B2" w:rsidR="00177948" w:rsidRPr="00177948" w:rsidRDefault="00177948" w:rsidP="00177948">
      <w:pPr>
        <w:pStyle w:val="3"/>
        <w:spacing w:before="50" w:after="0" w:line="480" w:lineRule="atLeast"/>
        <w:rPr>
          <w:rFonts w:asciiTheme="minorEastAsia" w:hAnsiTheme="minorEastAsia"/>
          <w:color w:val="000000" w:themeColor="text1"/>
          <w:sz w:val="24"/>
          <w:szCs w:val="24"/>
        </w:rPr>
      </w:pPr>
      <w:r w:rsidRPr="00177948">
        <w:rPr>
          <w:rFonts w:asciiTheme="minorEastAsia" w:hAnsiTheme="minorEastAsia" w:hint="eastAsia"/>
          <w:color w:val="000000" w:themeColor="text1"/>
          <w:sz w:val="24"/>
          <w:szCs w:val="24"/>
        </w:rPr>
        <w:t>3、泄密报告</w:t>
      </w:r>
    </w:p>
    <w:p w14:paraId="00C9DC94" w14:textId="77777777" w:rsidR="00177948" w:rsidRPr="00177948" w:rsidRDefault="00177948" w:rsidP="00177948">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177948">
        <w:rPr>
          <w:rFonts w:asciiTheme="minorEastAsia" w:hAnsiTheme="minorEastAsia" w:cs="宋体" w:hint="eastAsia"/>
          <w:color w:val="000000" w:themeColor="text1"/>
          <w:kern w:val="0"/>
          <w:sz w:val="24"/>
          <w:szCs w:val="24"/>
        </w:rPr>
        <w:t>各级税务机关要严格执行泄密汇报制度，及时掌握泄密情况。对延误报告时间或者故意隐瞒、影响及时采取补救措施的，根据造成后果的严重程度，分别追究经办人和有关负责人的责任。</w:t>
      </w:r>
    </w:p>
    <w:p w14:paraId="5B1FBCFB" w14:textId="397F291C" w:rsidR="00177948" w:rsidRPr="00177948" w:rsidRDefault="00177948" w:rsidP="00177948">
      <w:pPr>
        <w:spacing w:beforeLines="50" w:before="156" w:line="480" w:lineRule="atLeast"/>
        <w:jc w:val="right"/>
        <w:rPr>
          <w:rFonts w:asciiTheme="minorEastAsia" w:hAnsiTheme="minorEastAsia"/>
          <w:color w:val="000000" w:themeColor="text1"/>
          <w:sz w:val="24"/>
          <w:szCs w:val="24"/>
        </w:rPr>
      </w:pPr>
      <w:r w:rsidRPr="00177948">
        <w:rPr>
          <w:rFonts w:asciiTheme="minorEastAsia" w:hAnsiTheme="minorEastAsia" w:hint="eastAsia"/>
          <w:color w:val="000000" w:themeColor="text1"/>
          <w:sz w:val="24"/>
          <w:szCs w:val="24"/>
        </w:rPr>
        <w:t>（</w:t>
      </w:r>
      <w:hyperlink r:id="rId54" w:history="1">
        <w:r w:rsidR="004508F4" w:rsidRPr="004508F4">
          <w:rPr>
            <w:rStyle w:val="a7"/>
            <w:rFonts w:asciiTheme="minorEastAsia" w:hAnsiTheme="minorEastAsia"/>
            <w:sz w:val="24"/>
            <w:szCs w:val="24"/>
          </w:rPr>
          <w:t>国税发〔2008〕93号</w:t>
        </w:r>
      </w:hyperlink>
      <w:r w:rsidRPr="00177948">
        <w:rPr>
          <w:rFonts w:asciiTheme="minorEastAsia" w:hAnsiTheme="minorEastAsia" w:hint="eastAsia"/>
          <w:color w:val="000000" w:themeColor="text1"/>
          <w:sz w:val="24"/>
          <w:szCs w:val="24"/>
        </w:rPr>
        <w:t>第二十五条）</w:t>
      </w:r>
    </w:p>
    <w:p w14:paraId="3E467E19" w14:textId="2EBCBBB1" w:rsidR="00177948" w:rsidRPr="00177948" w:rsidRDefault="00177948" w:rsidP="00177948">
      <w:pPr>
        <w:pStyle w:val="1"/>
        <w:spacing w:before="50" w:after="0" w:line="480" w:lineRule="atLeast"/>
        <w:rPr>
          <w:rFonts w:asciiTheme="minorEastAsia" w:hAnsiTheme="minorEastAsia"/>
          <w:color w:val="000000" w:themeColor="text1"/>
          <w:sz w:val="24"/>
          <w:szCs w:val="24"/>
        </w:rPr>
      </w:pPr>
      <w:r w:rsidRPr="00177948">
        <w:rPr>
          <w:rFonts w:asciiTheme="minorEastAsia" w:hAnsiTheme="minorEastAsia" w:hint="eastAsia"/>
          <w:color w:val="000000" w:themeColor="text1"/>
          <w:sz w:val="24"/>
          <w:szCs w:val="24"/>
        </w:rPr>
        <w:t>五、附则</w:t>
      </w:r>
    </w:p>
    <w:p w14:paraId="31606A63" w14:textId="5402D0AE" w:rsidR="00177948" w:rsidRPr="00177948" w:rsidRDefault="00177948" w:rsidP="00177948">
      <w:pPr>
        <w:pStyle w:val="2"/>
        <w:spacing w:before="50" w:after="0" w:line="480" w:lineRule="atLeast"/>
        <w:rPr>
          <w:rFonts w:asciiTheme="minorEastAsia" w:eastAsiaTheme="minorEastAsia" w:hAnsiTheme="minorEastAsia"/>
          <w:color w:val="000000" w:themeColor="text1"/>
          <w:sz w:val="24"/>
          <w:szCs w:val="24"/>
        </w:rPr>
      </w:pPr>
      <w:r w:rsidRPr="00177948">
        <w:rPr>
          <w:rFonts w:asciiTheme="minorEastAsia" w:eastAsiaTheme="minorEastAsia" w:hAnsiTheme="minorEastAsia" w:hint="eastAsia"/>
          <w:color w:val="000000" w:themeColor="text1"/>
          <w:sz w:val="24"/>
          <w:szCs w:val="24"/>
        </w:rPr>
        <w:t>（一）适用范围</w:t>
      </w:r>
    </w:p>
    <w:p w14:paraId="5ADE219E" w14:textId="77777777" w:rsidR="00177948" w:rsidRPr="00177948" w:rsidRDefault="00177948" w:rsidP="00177948">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177948">
        <w:rPr>
          <w:rFonts w:asciiTheme="minorEastAsia" w:hAnsiTheme="minorEastAsia" w:cs="宋体" w:hint="eastAsia"/>
          <w:color w:val="000000" w:themeColor="text1"/>
          <w:kern w:val="0"/>
          <w:sz w:val="24"/>
          <w:szCs w:val="24"/>
        </w:rPr>
        <w:t>扣缴义务人涉税保密信息的管理适用本办法。</w:t>
      </w:r>
    </w:p>
    <w:p w14:paraId="16BC9972" w14:textId="13346802" w:rsidR="00177948" w:rsidRPr="00177948" w:rsidRDefault="00177948" w:rsidP="00177948">
      <w:pPr>
        <w:spacing w:beforeLines="50" w:before="156" w:line="480" w:lineRule="atLeast"/>
        <w:jc w:val="right"/>
        <w:rPr>
          <w:rFonts w:asciiTheme="minorEastAsia" w:hAnsiTheme="minorEastAsia"/>
          <w:color w:val="000000" w:themeColor="text1"/>
          <w:sz w:val="24"/>
          <w:szCs w:val="24"/>
        </w:rPr>
      </w:pPr>
      <w:r w:rsidRPr="00177948">
        <w:rPr>
          <w:rFonts w:asciiTheme="minorEastAsia" w:hAnsiTheme="minorEastAsia" w:hint="eastAsia"/>
          <w:color w:val="000000" w:themeColor="text1"/>
          <w:sz w:val="24"/>
          <w:szCs w:val="24"/>
        </w:rPr>
        <w:t>（</w:t>
      </w:r>
      <w:hyperlink r:id="rId55" w:history="1">
        <w:r w:rsidR="004508F4" w:rsidRPr="004508F4">
          <w:rPr>
            <w:rStyle w:val="a7"/>
            <w:rFonts w:asciiTheme="minorEastAsia" w:hAnsiTheme="minorEastAsia"/>
            <w:sz w:val="24"/>
            <w:szCs w:val="24"/>
          </w:rPr>
          <w:t>国税发〔2008〕93号</w:t>
        </w:r>
      </w:hyperlink>
      <w:r w:rsidRPr="00177948">
        <w:rPr>
          <w:rFonts w:asciiTheme="minorEastAsia" w:hAnsiTheme="minorEastAsia" w:hint="eastAsia"/>
          <w:color w:val="000000" w:themeColor="text1"/>
          <w:sz w:val="24"/>
          <w:szCs w:val="24"/>
        </w:rPr>
        <w:t>第二十七条）</w:t>
      </w:r>
    </w:p>
    <w:p w14:paraId="5C57653B" w14:textId="036D7557" w:rsidR="00177948" w:rsidRPr="00177948" w:rsidRDefault="00177948" w:rsidP="00177948">
      <w:pPr>
        <w:pStyle w:val="2"/>
        <w:spacing w:before="50" w:after="0" w:line="480" w:lineRule="atLeast"/>
        <w:rPr>
          <w:rFonts w:asciiTheme="minorEastAsia" w:eastAsiaTheme="minorEastAsia" w:hAnsiTheme="minorEastAsia"/>
          <w:color w:val="000000" w:themeColor="text1"/>
          <w:sz w:val="24"/>
          <w:szCs w:val="24"/>
        </w:rPr>
      </w:pPr>
      <w:r w:rsidRPr="00177948">
        <w:rPr>
          <w:rFonts w:asciiTheme="minorEastAsia" w:eastAsiaTheme="minorEastAsia" w:hAnsiTheme="minorEastAsia" w:hint="eastAsia"/>
          <w:color w:val="000000" w:themeColor="text1"/>
          <w:sz w:val="24"/>
          <w:szCs w:val="24"/>
        </w:rPr>
        <w:t>（二）不适用范围</w:t>
      </w:r>
    </w:p>
    <w:p w14:paraId="1FD378D4" w14:textId="700D7019" w:rsidR="00177948" w:rsidRPr="00177948" w:rsidRDefault="00177948" w:rsidP="00177948">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177948">
        <w:rPr>
          <w:rFonts w:asciiTheme="minorEastAsia" w:hAnsiTheme="minorEastAsia" w:cs="宋体" w:hint="eastAsia"/>
          <w:color w:val="000000" w:themeColor="text1"/>
          <w:kern w:val="0"/>
          <w:sz w:val="24"/>
          <w:szCs w:val="24"/>
        </w:rPr>
        <w:t>1、按照《国务院办公厅关于社会信用体系建设的若干意见》（国办发〔2007〕17 号）的要求，税务总局与国务院相关部门建立的信息共享制度中涉及的保密规定，另行制定。</w:t>
      </w:r>
    </w:p>
    <w:p w14:paraId="0ECF222E" w14:textId="750654DF" w:rsidR="00177948" w:rsidRPr="00177948" w:rsidRDefault="00177948" w:rsidP="00177948">
      <w:pPr>
        <w:spacing w:beforeLines="50" w:before="156" w:line="480" w:lineRule="atLeast"/>
        <w:jc w:val="right"/>
        <w:rPr>
          <w:rFonts w:asciiTheme="minorEastAsia" w:hAnsiTheme="minorEastAsia"/>
          <w:color w:val="000000" w:themeColor="text1"/>
          <w:sz w:val="24"/>
          <w:szCs w:val="24"/>
        </w:rPr>
      </w:pPr>
      <w:r w:rsidRPr="00177948">
        <w:rPr>
          <w:rFonts w:asciiTheme="minorEastAsia" w:hAnsiTheme="minorEastAsia" w:hint="eastAsia"/>
          <w:color w:val="000000" w:themeColor="text1"/>
          <w:sz w:val="24"/>
          <w:szCs w:val="24"/>
        </w:rPr>
        <w:t>（</w:t>
      </w:r>
      <w:hyperlink r:id="rId56" w:history="1">
        <w:r w:rsidR="004508F4" w:rsidRPr="004508F4">
          <w:rPr>
            <w:rStyle w:val="a7"/>
            <w:rFonts w:asciiTheme="minorEastAsia" w:hAnsiTheme="minorEastAsia"/>
            <w:sz w:val="24"/>
            <w:szCs w:val="24"/>
          </w:rPr>
          <w:t>国税发〔2008〕93号</w:t>
        </w:r>
      </w:hyperlink>
      <w:r w:rsidRPr="00177948">
        <w:rPr>
          <w:rFonts w:asciiTheme="minorEastAsia" w:hAnsiTheme="minorEastAsia" w:hint="eastAsia"/>
          <w:color w:val="000000" w:themeColor="text1"/>
          <w:sz w:val="24"/>
          <w:szCs w:val="24"/>
        </w:rPr>
        <w:t>第二十八条）</w:t>
      </w:r>
    </w:p>
    <w:p w14:paraId="3B5EE4ED" w14:textId="30E4F589" w:rsidR="00177948" w:rsidRPr="00177948" w:rsidRDefault="00177948" w:rsidP="00177948">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177948">
        <w:rPr>
          <w:rFonts w:asciiTheme="minorEastAsia" w:hAnsiTheme="minorEastAsia" w:cs="宋体" w:hint="eastAsia"/>
          <w:color w:val="000000" w:themeColor="text1"/>
          <w:kern w:val="0"/>
          <w:sz w:val="24"/>
          <w:szCs w:val="24"/>
        </w:rPr>
        <w:t>2、我国政府与其他国家（地区）政府缔结的税收协定或情报交换协议中涉及纳税人涉税信息保密的，按协定或协议的规定办理。</w:t>
      </w:r>
    </w:p>
    <w:p w14:paraId="42812400" w14:textId="2D9FD343" w:rsidR="00177948" w:rsidRPr="00177948" w:rsidRDefault="00177948" w:rsidP="00177948">
      <w:pPr>
        <w:spacing w:beforeLines="50" w:before="156" w:line="480" w:lineRule="atLeast"/>
        <w:jc w:val="right"/>
        <w:rPr>
          <w:rFonts w:asciiTheme="minorEastAsia" w:hAnsiTheme="minorEastAsia"/>
          <w:color w:val="000000" w:themeColor="text1"/>
          <w:sz w:val="24"/>
          <w:szCs w:val="24"/>
        </w:rPr>
      </w:pPr>
      <w:r w:rsidRPr="00177948">
        <w:rPr>
          <w:rFonts w:asciiTheme="minorEastAsia" w:hAnsiTheme="minorEastAsia" w:hint="eastAsia"/>
          <w:color w:val="000000" w:themeColor="text1"/>
          <w:sz w:val="24"/>
          <w:szCs w:val="24"/>
        </w:rPr>
        <w:t>（</w:t>
      </w:r>
      <w:hyperlink r:id="rId57" w:history="1">
        <w:r w:rsidR="004508F4" w:rsidRPr="004508F4">
          <w:rPr>
            <w:rStyle w:val="a7"/>
            <w:rFonts w:asciiTheme="minorEastAsia" w:hAnsiTheme="minorEastAsia"/>
            <w:sz w:val="24"/>
            <w:szCs w:val="24"/>
          </w:rPr>
          <w:t>国税发〔2008〕93号</w:t>
        </w:r>
      </w:hyperlink>
      <w:r w:rsidRPr="00177948">
        <w:rPr>
          <w:rFonts w:asciiTheme="minorEastAsia" w:hAnsiTheme="minorEastAsia" w:hint="eastAsia"/>
          <w:color w:val="000000" w:themeColor="text1"/>
          <w:sz w:val="24"/>
          <w:szCs w:val="24"/>
        </w:rPr>
        <w:t>第二十九条）</w:t>
      </w:r>
    </w:p>
    <w:p w14:paraId="6F4EEDE9" w14:textId="18310555" w:rsidR="00177948" w:rsidRPr="00177948" w:rsidRDefault="00177948" w:rsidP="00177948">
      <w:pPr>
        <w:pStyle w:val="2"/>
        <w:spacing w:before="50" w:after="0" w:line="480" w:lineRule="atLeast"/>
        <w:rPr>
          <w:rFonts w:asciiTheme="minorEastAsia" w:eastAsiaTheme="minorEastAsia" w:hAnsiTheme="minorEastAsia"/>
          <w:color w:val="000000" w:themeColor="text1"/>
          <w:sz w:val="24"/>
          <w:szCs w:val="24"/>
        </w:rPr>
      </w:pPr>
      <w:r w:rsidRPr="00177948">
        <w:rPr>
          <w:rFonts w:asciiTheme="minorEastAsia" w:eastAsiaTheme="minorEastAsia" w:hAnsiTheme="minorEastAsia" w:hint="eastAsia"/>
          <w:color w:val="000000" w:themeColor="text1"/>
          <w:sz w:val="24"/>
          <w:szCs w:val="24"/>
        </w:rPr>
        <w:t>（三）执行日期</w:t>
      </w:r>
    </w:p>
    <w:p w14:paraId="420A02A6" w14:textId="77777777" w:rsidR="00177948" w:rsidRPr="00177948" w:rsidRDefault="00177948" w:rsidP="00177948">
      <w:pPr>
        <w:widowControl/>
        <w:spacing w:beforeLines="50" w:before="156" w:line="480" w:lineRule="atLeast"/>
        <w:ind w:firstLineChars="200" w:firstLine="480"/>
        <w:jc w:val="left"/>
        <w:rPr>
          <w:rFonts w:asciiTheme="minorEastAsia" w:hAnsiTheme="minorEastAsia"/>
          <w:color w:val="000000" w:themeColor="text1"/>
          <w:sz w:val="24"/>
          <w:szCs w:val="24"/>
        </w:rPr>
      </w:pPr>
      <w:r w:rsidRPr="00177948">
        <w:rPr>
          <w:rFonts w:asciiTheme="minorEastAsia" w:hAnsiTheme="minorEastAsia" w:cs="宋体" w:hint="eastAsia"/>
          <w:color w:val="000000" w:themeColor="text1"/>
          <w:kern w:val="0"/>
          <w:sz w:val="24"/>
          <w:szCs w:val="24"/>
        </w:rPr>
        <w:t>本办法自2009 年1月1日起施行。</w:t>
      </w:r>
    </w:p>
    <w:p w14:paraId="15146FA7" w14:textId="1501E696" w:rsidR="00177948" w:rsidRPr="00177948" w:rsidRDefault="00177948" w:rsidP="00177948">
      <w:pPr>
        <w:spacing w:beforeLines="50" w:before="156" w:line="480" w:lineRule="atLeast"/>
        <w:jc w:val="right"/>
        <w:rPr>
          <w:rFonts w:asciiTheme="minorEastAsia" w:hAnsiTheme="minorEastAsia"/>
          <w:color w:val="000000" w:themeColor="text1"/>
          <w:sz w:val="24"/>
          <w:szCs w:val="24"/>
        </w:rPr>
      </w:pPr>
      <w:r w:rsidRPr="00177948">
        <w:rPr>
          <w:rFonts w:asciiTheme="minorEastAsia" w:hAnsiTheme="minorEastAsia" w:hint="eastAsia"/>
          <w:color w:val="000000" w:themeColor="text1"/>
          <w:sz w:val="24"/>
          <w:szCs w:val="24"/>
        </w:rPr>
        <w:t>（</w:t>
      </w:r>
      <w:hyperlink r:id="rId58" w:history="1">
        <w:r w:rsidR="004508F4" w:rsidRPr="004508F4">
          <w:rPr>
            <w:rStyle w:val="a7"/>
            <w:rFonts w:asciiTheme="minorEastAsia" w:hAnsiTheme="minorEastAsia"/>
            <w:sz w:val="24"/>
            <w:szCs w:val="24"/>
          </w:rPr>
          <w:t>国税发〔2008〕93号</w:t>
        </w:r>
      </w:hyperlink>
      <w:r w:rsidRPr="00177948">
        <w:rPr>
          <w:rFonts w:asciiTheme="minorEastAsia" w:hAnsiTheme="minorEastAsia" w:hint="eastAsia"/>
          <w:color w:val="000000" w:themeColor="text1"/>
          <w:sz w:val="24"/>
          <w:szCs w:val="24"/>
        </w:rPr>
        <w:t>第三十条）</w:t>
      </w:r>
    </w:p>
    <w:p w14:paraId="4C0C08DF" w14:textId="77777777" w:rsidR="00177948" w:rsidRPr="00177948" w:rsidRDefault="00177948" w:rsidP="00177948">
      <w:pPr>
        <w:pStyle w:val="a8"/>
        <w:spacing w:before="50" w:beforeAutospacing="0" w:after="0" w:afterAutospacing="0" w:line="480" w:lineRule="atLeast"/>
        <w:ind w:firstLineChars="200" w:firstLine="480"/>
        <w:rPr>
          <w:rFonts w:asciiTheme="minorEastAsia" w:eastAsiaTheme="minorEastAsia" w:hAnsiTheme="minorEastAsia"/>
          <w:color w:val="000000" w:themeColor="text1"/>
        </w:rPr>
      </w:pPr>
    </w:p>
    <w:p w14:paraId="64448739" w14:textId="5E25534C" w:rsidR="00454CFE" w:rsidRPr="00177948" w:rsidRDefault="00454CFE" w:rsidP="00B57002">
      <w:pPr>
        <w:spacing w:beforeLines="50" w:before="156" w:line="480" w:lineRule="atLeast"/>
        <w:jc w:val="left"/>
        <w:rPr>
          <w:rFonts w:asciiTheme="minorEastAsia" w:hAnsiTheme="minorEastAsia" w:cs="宋体"/>
          <w:color w:val="000000" w:themeColor="text1"/>
          <w:kern w:val="0"/>
          <w:sz w:val="24"/>
          <w:szCs w:val="24"/>
        </w:rPr>
      </w:pPr>
    </w:p>
    <w:p w14:paraId="58F97A7A" w14:textId="77777777" w:rsidR="00B2741C" w:rsidRPr="00B57002" w:rsidRDefault="00B2741C" w:rsidP="00B57002">
      <w:pPr>
        <w:spacing w:beforeLines="50" w:before="156" w:line="480" w:lineRule="atLeast"/>
        <w:jc w:val="left"/>
        <w:rPr>
          <w:sz w:val="24"/>
          <w:szCs w:val="24"/>
        </w:rPr>
      </w:pPr>
    </w:p>
    <w:sectPr w:rsidR="00B2741C" w:rsidRPr="00B57002">
      <w:footerReference w:type="default" r:id="rId5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CBA0EA" w14:textId="77777777" w:rsidR="000D7693" w:rsidRDefault="000D7693" w:rsidP="005908E2">
      <w:r>
        <w:separator/>
      </w:r>
    </w:p>
  </w:endnote>
  <w:endnote w:type="continuationSeparator" w:id="0">
    <w:p w14:paraId="1E4C6446" w14:textId="77777777" w:rsidR="000D7693" w:rsidRDefault="000D7693" w:rsidP="00590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78390953"/>
      <w:docPartObj>
        <w:docPartGallery w:val="Page Numbers (Bottom of Page)"/>
        <w:docPartUnique/>
      </w:docPartObj>
    </w:sdtPr>
    <w:sdtEndPr/>
    <w:sdtContent>
      <w:sdt>
        <w:sdtPr>
          <w:id w:val="1728636285"/>
          <w:docPartObj>
            <w:docPartGallery w:val="Page Numbers (Top of Page)"/>
            <w:docPartUnique/>
          </w:docPartObj>
        </w:sdtPr>
        <w:sdtEndPr/>
        <w:sdtContent>
          <w:p w14:paraId="28C98EFE" w14:textId="4FD8DBED" w:rsidR="005908E2" w:rsidRDefault="005908E2">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944026">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944026">
              <w:rPr>
                <w:b/>
                <w:bCs/>
                <w:noProof/>
              </w:rPr>
              <w:t>8</w:t>
            </w:r>
            <w:r>
              <w:rPr>
                <w:b/>
                <w:bCs/>
                <w:sz w:val="24"/>
                <w:szCs w:val="24"/>
              </w:rPr>
              <w:fldChar w:fldCharType="end"/>
            </w:r>
          </w:p>
        </w:sdtContent>
      </w:sdt>
    </w:sdtContent>
  </w:sdt>
  <w:p w14:paraId="7DD1E703" w14:textId="77777777" w:rsidR="005908E2" w:rsidRDefault="005908E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C09E8C" w14:textId="77777777" w:rsidR="000D7693" w:rsidRDefault="000D7693" w:rsidP="005908E2">
      <w:r>
        <w:separator/>
      </w:r>
    </w:p>
  </w:footnote>
  <w:footnote w:type="continuationSeparator" w:id="0">
    <w:p w14:paraId="6BFF1D59" w14:textId="77777777" w:rsidR="000D7693" w:rsidRDefault="000D7693" w:rsidP="005908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061F7"/>
    <w:rsid w:val="00032969"/>
    <w:rsid w:val="000D7693"/>
    <w:rsid w:val="000F0A5F"/>
    <w:rsid w:val="00177948"/>
    <w:rsid w:val="001B4825"/>
    <w:rsid w:val="00221C46"/>
    <w:rsid w:val="002477A7"/>
    <w:rsid w:val="004508F4"/>
    <w:rsid w:val="00454CFE"/>
    <w:rsid w:val="0048240F"/>
    <w:rsid w:val="00484E3E"/>
    <w:rsid w:val="005908E2"/>
    <w:rsid w:val="00642C67"/>
    <w:rsid w:val="006562F0"/>
    <w:rsid w:val="006D12A5"/>
    <w:rsid w:val="00717BCD"/>
    <w:rsid w:val="0082174A"/>
    <w:rsid w:val="00851B6C"/>
    <w:rsid w:val="008B4F9B"/>
    <w:rsid w:val="008F40CA"/>
    <w:rsid w:val="009061F7"/>
    <w:rsid w:val="00944026"/>
    <w:rsid w:val="009A2312"/>
    <w:rsid w:val="009D749A"/>
    <w:rsid w:val="00B16AB4"/>
    <w:rsid w:val="00B2741C"/>
    <w:rsid w:val="00B57002"/>
    <w:rsid w:val="00BA45A1"/>
    <w:rsid w:val="00C46728"/>
    <w:rsid w:val="00C53F79"/>
    <w:rsid w:val="00C67889"/>
    <w:rsid w:val="00C86756"/>
    <w:rsid w:val="00CD0F3D"/>
    <w:rsid w:val="00E06AA8"/>
    <w:rsid w:val="00E43974"/>
    <w:rsid w:val="00E6278E"/>
    <w:rsid w:val="00F57C18"/>
    <w:rsid w:val="00FB57C9"/>
    <w:rsid w:val="00FC49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C22C00"/>
  <w15:docId w15:val="{C23643A4-1D8B-4727-9FCD-39ACC6713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908E2"/>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8B4F9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5908E2"/>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5908E2"/>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unhideWhenUsed/>
    <w:qFormat/>
    <w:rsid w:val="00B16AB4"/>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08E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908E2"/>
    <w:rPr>
      <w:sz w:val="18"/>
      <w:szCs w:val="18"/>
    </w:rPr>
  </w:style>
  <w:style w:type="paragraph" w:styleId="a5">
    <w:name w:val="footer"/>
    <w:basedOn w:val="a"/>
    <w:link w:val="a6"/>
    <w:uiPriority w:val="99"/>
    <w:unhideWhenUsed/>
    <w:rsid w:val="005908E2"/>
    <w:pPr>
      <w:tabs>
        <w:tab w:val="center" w:pos="4153"/>
        <w:tab w:val="right" w:pos="8306"/>
      </w:tabs>
      <w:snapToGrid w:val="0"/>
      <w:jc w:val="left"/>
    </w:pPr>
    <w:rPr>
      <w:sz w:val="18"/>
      <w:szCs w:val="18"/>
    </w:rPr>
  </w:style>
  <w:style w:type="character" w:customStyle="1" w:styleId="a6">
    <w:name w:val="页脚 字符"/>
    <w:basedOn w:val="a0"/>
    <w:link w:val="a5"/>
    <w:uiPriority w:val="99"/>
    <w:rsid w:val="005908E2"/>
    <w:rPr>
      <w:sz w:val="18"/>
      <w:szCs w:val="18"/>
    </w:rPr>
  </w:style>
  <w:style w:type="character" w:customStyle="1" w:styleId="30">
    <w:name w:val="标题 3 字符"/>
    <w:basedOn w:val="a0"/>
    <w:link w:val="3"/>
    <w:uiPriority w:val="9"/>
    <w:rsid w:val="005908E2"/>
    <w:rPr>
      <w:b/>
      <w:bCs/>
      <w:sz w:val="32"/>
      <w:szCs w:val="32"/>
    </w:rPr>
  </w:style>
  <w:style w:type="character" w:customStyle="1" w:styleId="40">
    <w:name w:val="标题 4 字符"/>
    <w:basedOn w:val="a0"/>
    <w:link w:val="4"/>
    <w:uiPriority w:val="9"/>
    <w:rsid w:val="005908E2"/>
    <w:rPr>
      <w:rFonts w:asciiTheme="majorHAnsi" w:eastAsiaTheme="majorEastAsia" w:hAnsiTheme="majorHAnsi" w:cstheme="majorBidi"/>
      <w:b/>
      <w:bCs/>
      <w:sz w:val="28"/>
      <w:szCs w:val="28"/>
    </w:rPr>
  </w:style>
  <w:style w:type="character" w:styleId="a7">
    <w:name w:val="Hyperlink"/>
    <w:basedOn w:val="a0"/>
    <w:uiPriority w:val="99"/>
    <w:unhideWhenUsed/>
    <w:rsid w:val="005908E2"/>
    <w:rPr>
      <w:color w:val="0000FF" w:themeColor="hyperlink"/>
      <w:u w:val="single"/>
    </w:rPr>
  </w:style>
  <w:style w:type="paragraph" w:styleId="a8">
    <w:name w:val="Normal (Web)"/>
    <w:basedOn w:val="a"/>
    <w:uiPriority w:val="99"/>
    <w:unhideWhenUsed/>
    <w:qFormat/>
    <w:rsid w:val="005908E2"/>
    <w:pPr>
      <w:widowControl/>
      <w:spacing w:before="100" w:beforeAutospacing="1" w:after="100" w:afterAutospacing="1"/>
      <w:jc w:val="left"/>
    </w:pPr>
    <w:rPr>
      <w:rFonts w:ascii="宋体" w:eastAsia="宋体" w:hAnsi="宋体" w:cs="宋体"/>
      <w:kern w:val="0"/>
      <w:sz w:val="24"/>
      <w:szCs w:val="24"/>
    </w:rPr>
  </w:style>
  <w:style w:type="character" w:customStyle="1" w:styleId="10">
    <w:name w:val="标题 1 字符"/>
    <w:basedOn w:val="a0"/>
    <w:link w:val="1"/>
    <w:uiPriority w:val="9"/>
    <w:rsid w:val="005908E2"/>
    <w:rPr>
      <w:b/>
      <w:bCs/>
      <w:kern w:val="44"/>
      <w:sz w:val="44"/>
      <w:szCs w:val="44"/>
    </w:rPr>
  </w:style>
  <w:style w:type="character" w:customStyle="1" w:styleId="50">
    <w:name w:val="标题 5 字符"/>
    <w:basedOn w:val="a0"/>
    <w:link w:val="5"/>
    <w:uiPriority w:val="9"/>
    <w:rsid w:val="00B16AB4"/>
    <w:rPr>
      <w:b/>
      <w:bCs/>
      <w:sz w:val="28"/>
      <w:szCs w:val="28"/>
    </w:rPr>
  </w:style>
  <w:style w:type="character" w:customStyle="1" w:styleId="20">
    <w:name w:val="标题 2 字符"/>
    <w:basedOn w:val="a0"/>
    <w:link w:val="2"/>
    <w:uiPriority w:val="9"/>
    <w:rsid w:val="008B4F9B"/>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fb86.com/index/News/detail/newsid/2352.html" TargetMode="External"/><Relationship Id="rId18" Type="http://schemas.openxmlformats.org/officeDocument/2006/relationships/hyperlink" Target="http://ssfb86.com/index/News/detail/newsid/2352.html" TargetMode="External"/><Relationship Id="rId26" Type="http://schemas.openxmlformats.org/officeDocument/2006/relationships/hyperlink" Target="http://ssfb86.com/index/News/detail/newsid/2352.html" TargetMode="External"/><Relationship Id="rId39" Type="http://schemas.openxmlformats.org/officeDocument/2006/relationships/hyperlink" Target="http://ssfb86.com/index/News/detail/newsid/2352.html" TargetMode="External"/><Relationship Id="rId21" Type="http://schemas.openxmlformats.org/officeDocument/2006/relationships/hyperlink" Target="http://ssfb86.com/index/News/detail/newsid/2352.html" TargetMode="External"/><Relationship Id="rId34" Type="http://schemas.openxmlformats.org/officeDocument/2006/relationships/hyperlink" Target="http://ssfb86.com/index/News/detail/newsid/2352.html" TargetMode="External"/><Relationship Id="rId42" Type="http://schemas.openxmlformats.org/officeDocument/2006/relationships/hyperlink" Target="http://ssfb86.com/index/News/detail/newsid/2352.html" TargetMode="External"/><Relationship Id="rId47" Type="http://schemas.openxmlformats.org/officeDocument/2006/relationships/hyperlink" Target="http://ssfb86.com/index/News/detail/newsid/2352.html" TargetMode="External"/><Relationship Id="rId50" Type="http://schemas.openxmlformats.org/officeDocument/2006/relationships/hyperlink" Target="http://ssfb86.com/index/News/detail/newsid/2352.html" TargetMode="External"/><Relationship Id="rId55" Type="http://schemas.openxmlformats.org/officeDocument/2006/relationships/hyperlink" Target="http://ssfb86.com/index/News/detail/newsid/2352.html" TargetMode="External"/><Relationship Id="rId7" Type="http://schemas.openxmlformats.org/officeDocument/2006/relationships/hyperlink" Target="http://ssfb86.com/index/News/detail/newsid/1036.html" TargetMode="External"/><Relationship Id="rId2" Type="http://schemas.openxmlformats.org/officeDocument/2006/relationships/settings" Target="settings.xml"/><Relationship Id="rId16" Type="http://schemas.openxmlformats.org/officeDocument/2006/relationships/hyperlink" Target="http://ssfb86.com/index/News/detail/newsid/2352.html" TargetMode="External"/><Relationship Id="rId20" Type="http://schemas.openxmlformats.org/officeDocument/2006/relationships/hyperlink" Target="http://ssfb86.com/index/News/detail/newsid/2352.html" TargetMode="External"/><Relationship Id="rId29" Type="http://schemas.openxmlformats.org/officeDocument/2006/relationships/hyperlink" Target="http://ssfb86.com/index/News/detail/newsid/2352.html" TargetMode="External"/><Relationship Id="rId41" Type="http://schemas.openxmlformats.org/officeDocument/2006/relationships/hyperlink" Target="http://ssfb86.com/index/News/detail/newsid/2352.html" TargetMode="External"/><Relationship Id="rId54" Type="http://schemas.openxmlformats.org/officeDocument/2006/relationships/hyperlink" Target="http://ssfb86.com/index/News/detail/newsid/2352.html" TargetMode="External"/><Relationship Id="rId1" Type="http://schemas.openxmlformats.org/officeDocument/2006/relationships/styles" Target="styles.xml"/><Relationship Id="rId6" Type="http://schemas.openxmlformats.org/officeDocument/2006/relationships/hyperlink" Target="http://ssfb86.com/index/News/detail/newsid/1036.html" TargetMode="External"/><Relationship Id="rId11" Type="http://schemas.openxmlformats.org/officeDocument/2006/relationships/hyperlink" Target="http://ssfb86.com/index/News/detail/newsid/8220.html" TargetMode="External"/><Relationship Id="rId24" Type="http://schemas.openxmlformats.org/officeDocument/2006/relationships/hyperlink" Target="http://ssfb86.com/index/News/detail/newsid/2352.html" TargetMode="External"/><Relationship Id="rId32" Type="http://schemas.openxmlformats.org/officeDocument/2006/relationships/hyperlink" Target="http://ssfb86.com/index/News/detail/newsid/2352.html" TargetMode="External"/><Relationship Id="rId37" Type="http://schemas.openxmlformats.org/officeDocument/2006/relationships/hyperlink" Target="http://ssfb86.com/index/News/detail/newsid/2352.html" TargetMode="External"/><Relationship Id="rId40" Type="http://schemas.openxmlformats.org/officeDocument/2006/relationships/hyperlink" Target="http://ssfb86.com/index/News/detail/newsid/2352.html" TargetMode="External"/><Relationship Id="rId45" Type="http://schemas.openxmlformats.org/officeDocument/2006/relationships/hyperlink" Target="http://ssfb86.com/index/News/detail/newsid/2352.html" TargetMode="External"/><Relationship Id="rId53" Type="http://schemas.openxmlformats.org/officeDocument/2006/relationships/hyperlink" Target="http://ssfb86.com/index/News/detail/newsid/2352.html" TargetMode="External"/><Relationship Id="rId58" Type="http://schemas.openxmlformats.org/officeDocument/2006/relationships/hyperlink" Target="http://ssfb86.com/index/News/detail/newsid/2352.html" TargetMode="External"/><Relationship Id="rId5" Type="http://schemas.openxmlformats.org/officeDocument/2006/relationships/endnotes" Target="endnotes.xml"/><Relationship Id="rId15" Type="http://schemas.openxmlformats.org/officeDocument/2006/relationships/hyperlink" Target="http://ssfb86.com/index/News/detail/newsid/2352.html" TargetMode="External"/><Relationship Id="rId23" Type="http://schemas.openxmlformats.org/officeDocument/2006/relationships/hyperlink" Target="http://ssfb86.com/index/News/detail/newsid/2352.html" TargetMode="External"/><Relationship Id="rId28" Type="http://schemas.openxmlformats.org/officeDocument/2006/relationships/hyperlink" Target="http://ssfb86.com/index/News/detail/newsid/2352.html" TargetMode="External"/><Relationship Id="rId36" Type="http://schemas.openxmlformats.org/officeDocument/2006/relationships/hyperlink" Target="http://ssfb86.com/index/News/detail/newsid/2352.html" TargetMode="External"/><Relationship Id="rId49" Type="http://schemas.openxmlformats.org/officeDocument/2006/relationships/hyperlink" Target="http://ssfb86.com/index/News/detail/newsid/1036.html" TargetMode="External"/><Relationship Id="rId57" Type="http://schemas.openxmlformats.org/officeDocument/2006/relationships/hyperlink" Target="http://ssfb86.com/index/News/detail/newsid/2352.html" TargetMode="External"/><Relationship Id="rId61" Type="http://schemas.openxmlformats.org/officeDocument/2006/relationships/theme" Target="theme/theme1.xml"/><Relationship Id="rId10" Type="http://schemas.openxmlformats.org/officeDocument/2006/relationships/hyperlink" Target="http://ssfb86.com/index/News/detail/newsid/2352.html" TargetMode="External"/><Relationship Id="rId19" Type="http://schemas.openxmlformats.org/officeDocument/2006/relationships/hyperlink" Target="http://ssfb86.com/index/News/detail/newsid/2352.html" TargetMode="External"/><Relationship Id="rId31" Type="http://schemas.openxmlformats.org/officeDocument/2006/relationships/hyperlink" Target="http://ssfb86.com/index/News/detail/newsid/2352.html" TargetMode="External"/><Relationship Id="rId44" Type="http://schemas.openxmlformats.org/officeDocument/2006/relationships/hyperlink" Target="http://ssfb86.com/index/News/detail/newsid/2352.html" TargetMode="External"/><Relationship Id="rId52" Type="http://schemas.openxmlformats.org/officeDocument/2006/relationships/hyperlink" Target="http://ssfb86.com/index/News/detail/newsid/2352.html" TargetMode="External"/><Relationship Id="rId6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sfb86.com/index/News/detail/newsid/828.html" TargetMode="External"/><Relationship Id="rId14" Type="http://schemas.openxmlformats.org/officeDocument/2006/relationships/hyperlink" Target="http://ssfb86.com/index/News/detail/newsid/2352.html" TargetMode="External"/><Relationship Id="rId22" Type="http://schemas.openxmlformats.org/officeDocument/2006/relationships/hyperlink" Target="http://ssfb86.com/index/News/detail/newsid/2352.html" TargetMode="External"/><Relationship Id="rId27" Type="http://schemas.openxmlformats.org/officeDocument/2006/relationships/hyperlink" Target="http://ssfb86.com/index/News/detail/newsid/2352.html" TargetMode="External"/><Relationship Id="rId30" Type="http://schemas.openxmlformats.org/officeDocument/2006/relationships/hyperlink" Target="http://ssfb86.com/index/News/detail/newsid/2352.html" TargetMode="External"/><Relationship Id="rId35" Type="http://schemas.openxmlformats.org/officeDocument/2006/relationships/hyperlink" Target="http://ssfb86.com/index/News/detail/newsid/2352.html" TargetMode="External"/><Relationship Id="rId43" Type="http://schemas.openxmlformats.org/officeDocument/2006/relationships/hyperlink" Target="http://ssfb86.com/index/News/detail/newsid/2352.html" TargetMode="External"/><Relationship Id="rId48" Type="http://schemas.openxmlformats.org/officeDocument/2006/relationships/hyperlink" Target="http://ssfb86.com/index/News/detail/newsid/2352.html" TargetMode="External"/><Relationship Id="rId56" Type="http://schemas.openxmlformats.org/officeDocument/2006/relationships/hyperlink" Target="http://ssfb86.com/index/News/detail/newsid/2352.html" TargetMode="External"/><Relationship Id="rId8" Type="http://schemas.openxmlformats.org/officeDocument/2006/relationships/hyperlink" Target="http://ssfb86.com/index/News/detail/newsid/1036.html" TargetMode="External"/><Relationship Id="rId51" Type="http://schemas.openxmlformats.org/officeDocument/2006/relationships/hyperlink" Target="http://ssfb86.com/index/News/detail/newsid/2352.html" TargetMode="External"/><Relationship Id="rId3" Type="http://schemas.openxmlformats.org/officeDocument/2006/relationships/webSettings" Target="webSettings.xml"/><Relationship Id="rId12" Type="http://schemas.openxmlformats.org/officeDocument/2006/relationships/hyperlink" Target="http://ssfb86.com/index/News/detail/newsid/2352.html" TargetMode="External"/><Relationship Id="rId17" Type="http://schemas.openxmlformats.org/officeDocument/2006/relationships/hyperlink" Target="../&#31246;&#25910;&#27861;&#35268;&#27719;&#32534;&#65288;&#25353;&#26085;&#26399;&#20998;&#31867;&#65289;/2008&#24180;/10&#26376;/&#22269;&#31246;&#21457;&#12308;2008&#12309;93&#21495;&#8212;&#8212;&#20851;&#20110;&#21360;&#21457;&#12298;&#32435;&#31246;&#20154;&#28041;&#31246;&#20445;&#23494;&#20449;&#24687;&#31649;&#29702;&#26242;&#34892;&#21150;&#27861;&#12299;&#30340;&#36890;&#30693;.docx" TargetMode="External"/><Relationship Id="rId25" Type="http://schemas.openxmlformats.org/officeDocument/2006/relationships/hyperlink" Target="http://ssfb86.com/index/News/detail/newsid/2352.html" TargetMode="External"/><Relationship Id="rId33" Type="http://schemas.openxmlformats.org/officeDocument/2006/relationships/hyperlink" Target="http://ssfb86.com/index/News/detail/newsid/2352.html" TargetMode="External"/><Relationship Id="rId38" Type="http://schemas.openxmlformats.org/officeDocument/2006/relationships/hyperlink" Target="http://ssfb86.com/index/News/detail/newsid/2352.html" TargetMode="External"/><Relationship Id="rId46" Type="http://schemas.openxmlformats.org/officeDocument/2006/relationships/hyperlink" Target="http://ssfb86.com/index/News/detail/newsid/2352.html" TargetMode="External"/><Relationship Id="rId5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8</Pages>
  <Words>1147</Words>
  <Characters>6540</Characters>
  <Application>Microsoft Office Word</Application>
  <DocSecurity>0</DocSecurity>
  <Lines>54</Lines>
  <Paragraphs>15</Paragraphs>
  <ScaleCrop>false</ScaleCrop>
  <Company/>
  <LinksUpToDate>false</LinksUpToDate>
  <CharactersWithSpaces>7672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8</cp:revision>
  <dcterms:created xsi:type="dcterms:W3CDTF">2020-08-24T13:58:00Z</dcterms:created>
  <dcterms:modified xsi:type="dcterms:W3CDTF">2020-11-12T22:30:00Z</dcterms:modified>
</cp:coreProperties>
</file>