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DB08AA3">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right="0"/>
        <w:jc w:val="center"/>
        <w:textAlignment w:val="auto"/>
        <w:rPr>
          <w:color w:val="000000"/>
          <w:sz w:val="24"/>
          <w:szCs w:val="24"/>
        </w:rPr>
      </w:pPr>
      <w:r>
        <w:rPr>
          <w:color w:val="000000"/>
          <w:sz w:val="24"/>
          <w:szCs w:val="24"/>
          <w:bdr w:val="none" w:color="auto" w:sz="0" w:space="0"/>
        </w:rPr>
        <w:t>附件 1 电池消费税征收范围注释</w:t>
      </w:r>
    </w:p>
    <w:p w14:paraId="57F761F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p>
    <w:p w14:paraId="0C882CA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电池，是一种将化学能、光能等直接转换为电能的装置，一般由电极、电解质、容器、极端，通常还有隔离层组成的基本功能单元，以及用一个或多个基本功能单元装配成的电池组。</w:t>
      </w:r>
    </w:p>
    <w:p w14:paraId="399D16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范围包括：原电池、蓄电池、燃料电池、光伏电池和其他电池。</w:t>
      </w:r>
    </w:p>
    <w:p w14:paraId="0A50817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p>
    <w:p w14:paraId="70705D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2" w:firstLineChars="200"/>
        <w:textAlignment w:val="auto"/>
        <w:rPr>
          <w:color w:val="000000"/>
          <w:sz w:val="24"/>
          <w:szCs w:val="24"/>
        </w:rPr>
      </w:pPr>
      <w:r>
        <w:rPr>
          <w:color w:val="000000"/>
          <w:sz w:val="24"/>
          <w:szCs w:val="24"/>
          <w:bdr w:val="none" w:color="auto" w:sz="0" w:space="0"/>
        </w:rPr>
        <w:t>一、原电池</w:t>
      </w:r>
    </w:p>
    <w:p w14:paraId="693BF14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原电池又称一次电池，是</w:t>
      </w:r>
      <w:r>
        <w:rPr>
          <w:rFonts w:hint="eastAsia" w:ascii="宋体" w:hAnsi="宋体" w:eastAsia="宋体" w:cs="宋体"/>
          <w:color w:val="000000"/>
          <w:kern w:val="0"/>
          <w:sz w:val="24"/>
          <w:szCs w:val="24"/>
          <w:bdr w:val="none" w:color="auto" w:sz="0" w:space="0"/>
          <w:lang w:val="en-US" w:eastAsia="zh-CN" w:bidi="ar"/>
        </w:rPr>
        <w:t>按</w:t>
      </w:r>
      <w:r>
        <w:rPr>
          <w:rFonts w:ascii="宋体" w:hAnsi="宋体" w:eastAsia="宋体" w:cs="宋体"/>
          <w:color w:val="FF0000"/>
          <w:kern w:val="0"/>
          <w:sz w:val="24"/>
          <w:szCs w:val="24"/>
          <w:bdr w:val="none" w:color="auto" w:sz="0" w:space="0"/>
          <w:lang w:val="en-US" w:eastAsia="zh-CN" w:bidi="ar"/>
        </w:rPr>
        <w:t>不可以充电设计</w:t>
      </w:r>
      <w:r>
        <w:rPr>
          <w:rFonts w:ascii="宋体" w:hAnsi="宋体" w:eastAsia="宋体" w:cs="宋体"/>
          <w:color w:val="000000"/>
          <w:kern w:val="0"/>
          <w:sz w:val="24"/>
          <w:szCs w:val="24"/>
          <w:bdr w:val="none" w:color="auto" w:sz="0" w:space="0"/>
          <w:lang w:val="en-US" w:eastAsia="zh-CN" w:bidi="ar"/>
        </w:rPr>
        <w:t>的电池。</w:t>
      </w:r>
    </w:p>
    <w:p w14:paraId="64224D3D">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按照电极所含的活性物质分类，原电池包括锌原电池、锂原电池和其他原电池。</w:t>
      </w:r>
    </w:p>
    <w:p w14:paraId="4DD213D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 （一）锌原电池。以锌做负极的原电池，包括锌二氧化锰原电池、碱性锌二氧化锰原电池、锌氧原电池（又称锌空气原电池）、锌氧化银原电池（又称锌银原电池）、锌氧化汞原电池（又称汞电池、氧化汞原电池）等。 </w:t>
      </w:r>
    </w:p>
    <w:p w14:paraId="63F963F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（二）锂原电池。以锂做负极的原电池，包括锂二氧化锰原电池、锂亚硫酰氯原电池、锂二硫化铁原电池、锂二氧化硫原电池、锂氧原电池（又称锂空气原电池）、锂氟化碳原电池等。 </w:t>
      </w:r>
    </w:p>
    <w:p w14:paraId="2FD526D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color w:val="000000"/>
          <w:sz w:val="24"/>
          <w:szCs w:val="24"/>
        </w:rPr>
      </w:pPr>
      <w:r>
        <w:rPr>
          <w:rFonts w:ascii="宋体" w:hAnsi="宋体" w:eastAsia="宋体" w:cs="宋体"/>
          <w:color w:val="000000"/>
          <w:kern w:val="0"/>
          <w:sz w:val="24"/>
          <w:szCs w:val="24"/>
          <w:bdr w:val="none" w:color="auto" w:sz="0" w:space="0"/>
          <w:lang w:val="en-US" w:eastAsia="zh-CN" w:bidi="ar"/>
        </w:rPr>
        <w:t>（三）其他原电池。指锌原电池、锂原电池以外的原电池。</w:t>
      </w:r>
    </w:p>
    <w:p w14:paraId="2E817FE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原电池又可分为无汞原电池和含汞原电池。汞含量低于电池重量的 0.0001%（扣式电池按 0.0005%）的原电池为无汞原电池；其他原电池为含汞原电池。</w:t>
      </w:r>
    </w:p>
    <w:p w14:paraId="6439D76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p>
    <w:p w14:paraId="787C5E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2" w:firstLineChars="200"/>
        <w:textAlignment w:val="auto"/>
        <w:rPr>
          <w:color w:val="000000"/>
          <w:sz w:val="24"/>
          <w:szCs w:val="24"/>
        </w:rPr>
      </w:pPr>
      <w:r>
        <w:rPr>
          <w:color w:val="000000"/>
          <w:sz w:val="24"/>
          <w:szCs w:val="24"/>
          <w:bdr w:val="none" w:color="auto" w:sz="0" w:space="0"/>
        </w:rPr>
        <w:t>二、蓄电池</w:t>
      </w:r>
    </w:p>
    <w:p w14:paraId="7F820DFE">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蓄电池又称二次电池，是按</w:t>
      </w:r>
      <w:r>
        <w:rPr>
          <w:rFonts w:ascii="宋体" w:hAnsi="宋体" w:eastAsia="宋体" w:cs="宋体"/>
          <w:color w:val="FF0000"/>
          <w:kern w:val="0"/>
          <w:sz w:val="24"/>
          <w:szCs w:val="24"/>
          <w:bdr w:val="none" w:color="auto" w:sz="0" w:space="0"/>
          <w:lang w:val="en-US" w:eastAsia="zh-CN" w:bidi="ar"/>
        </w:rPr>
        <w:t>可充电、重复使用设计</w:t>
      </w:r>
      <w:r>
        <w:rPr>
          <w:rFonts w:ascii="宋体" w:hAnsi="宋体" w:eastAsia="宋体" w:cs="宋体"/>
          <w:color w:val="000000"/>
          <w:kern w:val="0"/>
          <w:sz w:val="24"/>
          <w:szCs w:val="24"/>
          <w:bdr w:val="none" w:color="auto" w:sz="0" w:space="0"/>
          <w:lang w:val="en-US" w:eastAsia="zh-CN" w:bidi="ar"/>
        </w:rPr>
        <w:t>的电池；</w:t>
      </w:r>
    </w:p>
    <w:p w14:paraId="16C656C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包括酸性蓄电池、碱性或其他非酸性蓄电池、氧化还原液流蓄电池和其他蓄电池。 </w:t>
      </w:r>
    </w:p>
    <w:p w14:paraId="6FC7E48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（一）酸性蓄电池。一种含酸性电解质的蓄电池，包括铅蓄电池（又称铅酸蓄电池）等。 </w:t>
      </w:r>
    </w:p>
    <w:p w14:paraId="0C45C41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铅蓄电池，指含以稀硫酸为主电解质、二氧化铅正极和铅负极的蓄电池。 </w:t>
      </w:r>
    </w:p>
    <w:p w14:paraId="2FAE3954">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二）碱性或其他非酸性蓄电池。一种含碱性或其他非酸性电解质的蓄电池，包括金属锂蓄电池、锂离子蓄电池、金属氢化物镍蓄电池（又称氢镍蓄电池或镍氢蓄电池）、镉镍蓄电池、铁镍蓄电池、锌氧化银蓄电池（又称锌银蓄电池）、碱性锌二氧化锰蓄电池（又称可充碱性锌二氧化锰电池）、锌氧蓄电池（又称锌空气蓄电池）、锂氧蓄电池（又称锂空气蓄电池）、钠离子电池等。 </w:t>
      </w:r>
    </w:p>
    <w:p w14:paraId="319D83F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锂离子蓄电池，指</w:t>
      </w:r>
      <w:r>
        <w:rPr>
          <w:rFonts w:ascii="宋体" w:hAnsi="宋体" w:eastAsia="宋体" w:cs="宋体"/>
          <w:color w:val="FF0000"/>
          <w:kern w:val="0"/>
          <w:sz w:val="24"/>
          <w:szCs w:val="24"/>
          <w:bdr w:val="none" w:color="auto" w:sz="0" w:space="0"/>
          <w:lang w:val="en-US" w:eastAsia="zh-CN" w:bidi="ar"/>
        </w:rPr>
        <w:t>依靠锂离子在正极和负极之间往返移动实现化学</w:t>
      </w:r>
      <w:r>
        <w:rPr>
          <w:rFonts w:ascii="宋体" w:hAnsi="宋体" w:eastAsia="宋体" w:cs="宋体"/>
          <w:color w:val="000000"/>
          <w:kern w:val="0"/>
          <w:sz w:val="24"/>
          <w:szCs w:val="24"/>
          <w:bdr w:val="none" w:color="auto" w:sz="0" w:space="0"/>
          <w:lang w:val="en-US" w:eastAsia="zh-CN" w:bidi="ar"/>
        </w:rPr>
        <w:t>能</w:t>
      </w:r>
      <w:r>
        <w:rPr>
          <w:rFonts w:ascii="宋体" w:hAnsi="宋体" w:eastAsia="宋体" w:cs="宋体"/>
          <w:color w:val="FF0000"/>
          <w:kern w:val="0"/>
          <w:sz w:val="24"/>
          <w:szCs w:val="24"/>
          <w:bdr w:val="none" w:color="auto" w:sz="0" w:space="0"/>
          <w:lang w:val="en-US" w:eastAsia="zh-CN" w:bidi="ar"/>
        </w:rPr>
        <w:t>与电能相互转化</w:t>
      </w:r>
      <w:r>
        <w:rPr>
          <w:rFonts w:ascii="宋体" w:hAnsi="宋体" w:eastAsia="宋体" w:cs="宋体"/>
          <w:color w:val="000000"/>
          <w:kern w:val="0"/>
          <w:sz w:val="24"/>
          <w:szCs w:val="24"/>
          <w:bdr w:val="none" w:color="auto" w:sz="0" w:space="0"/>
          <w:lang w:val="en-US" w:eastAsia="zh-CN" w:bidi="ar"/>
        </w:rPr>
        <w:t xml:space="preserve">的装置。 </w:t>
      </w:r>
    </w:p>
    <w:p w14:paraId="7A340BB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钠离子电池，指依靠</w:t>
      </w:r>
      <w:r>
        <w:rPr>
          <w:rFonts w:ascii="宋体" w:hAnsi="宋体" w:eastAsia="宋体" w:cs="宋体"/>
          <w:color w:val="FF0000"/>
          <w:kern w:val="0"/>
          <w:sz w:val="24"/>
          <w:szCs w:val="24"/>
          <w:bdr w:val="none" w:color="auto" w:sz="0" w:space="0"/>
          <w:lang w:val="en-US" w:eastAsia="zh-CN" w:bidi="ar"/>
        </w:rPr>
        <w:t>钠离</w:t>
      </w:r>
      <w:r>
        <w:rPr>
          <w:rFonts w:ascii="宋体" w:hAnsi="宋体" w:eastAsia="宋体" w:cs="宋体"/>
          <w:color w:val="000000"/>
          <w:kern w:val="0"/>
          <w:sz w:val="24"/>
          <w:szCs w:val="24"/>
          <w:bdr w:val="none" w:color="auto" w:sz="0" w:space="0"/>
          <w:lang w:val="en-US" w:eastAsia="zh-CN" w:bidi="ar"/>
        </w:rPr>
        <w:t xml:space="preserve">子在正极和负极之间往返移动实现化学能与电能相互转化的装置。 </w:t>
      </w:r>
    </w:p>
    <w:p w14:paraId="358014F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固态电池，指由固态电解质在正极和负极之间传递离子的电池。 </w:t>
      </w:r>
    </w:p>
    <w:p w14:paraId="6D618FD2">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（三）氧化还原液流电池。一种通过正负极电解液中不同价态离子的电化学反应来实现电能和化学能互相转化的储能装置。</w:t>
      </w:r>
    </w:p>
    <w:p w14:paraId="2895414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 （四）其他蓄电池。除上述（一）、（二）、（三）外的蓄电池。</w:t>
      </w:r>
    </w:p>
    <w:p w14:paraId="058FD2BF">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p>
    <w:p w14:paraId="155ACAF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2" w:firstLineChars="200"/>
        <w:textAlignment w:val="auto"/>
        <w:rPr>
          <w:color w:val="000000"/>
          <w:sz w:val="24"/>
          <w:szCs w:val="24"/>
        </w:rPr>
      </w:pPr>
      <w:r>
        <w:rPr>
          <w:color w:val="000000"/>
          <w:sz w:val="24"/>
          <w:szCs w:val="24"/>
          <w:bdr w:val="none" w:color="auto" w:sz="0" w:space="0"/>
        </w:rPr>
        <w:t>三、燃料电池</w:t>
      </w:r>
    </w:p>
    <w:p w14:paraId="001DA200">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燃料电池，指将一种燃料和一种氧化剂的化学能直接转化为电能（直流电）、热和反应产物的电化学装置。</w:t>
      </w:r>
    </w:p>
    <w:p w14:paraId="530F6D16">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p>
    <w:p w14:paraId="7CB43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2" w:firstLineChars="200"/>
        <w:textAlignment w:val="auto"/>
        <w:rPr>
          <w:color w:val="000000"/>
          <w:sz w:val="24"/>
          <w:szCs w:val="24"/>
        </w:rPr>
      </w:pPr>
      <w:r>
        <w:rPr>
          <w:color w:val="000000"/>
          <w:sz w:val="24"/>
          <w:szCs w:val="24"/>
          <w:bdr w:val="none" w:color="auto" w:sz="0" w:space="0"/>
        </w:rPr>
        <w:t>四、光伏电池</w:t>
      </w:r>
    </w:p>
    <w:p w14:paraId="7DAA7565">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光伏电池，指利用光伏效应将太阳辐射能转换为电能的</w:t>
      </w:r>
      <w:r>
        <w:rPr>
          <w:rFonts w:ascii="宋体" w:hAnsi="宋体" w:eastAsia="宋体" w:cs="宋体"/>
          <w:color w:val="FF0000"/>
          <w:kern w:val="0"/>
          <w:sz w:val="24"/>
          <w:szCs w:val="24"/>
          <w:bdr w:val="none" w:color="auto" w:sz="0" w:space="0"/>
          <w:lang w:val="en-US" w:eastAsia="zh-CN" w:bidi="ar"/>
        </w:rPr>
        <w:t>器件</w:t>
      </w:r>
      <w:r>
        <w:rPr>
          <w:rFonts w:ascii="宋体" w:hAnsi="宋体" w:eastAsia="宋体" w:cs="宋体"/>
          <w:color w:val="000000"/>
          <w:kern w:val="0"/>
          <w:sz w:val="24"/>
          <w:szCs w:val="24"/>
          <w:bdr w:val="none" w:color="auto" w:sz="0" w:space="0"/>
          <w:lang w:val="en-US" w:eastAsia="zh-CN" w:bidi="ar"/>
        </w:rPr>
        <w:t>，</w:t>
      </w:r>
      <w:r>
        <w:rPr>
          <w:rFonts w:ascii="宋体" w:hAnsi="宋体" w:eastAsia="宋体" w:cs="宋体"/>
          <w:color w:val="FF0000"/>
          <w:kern w:val="0"/>
          <w:sz w:val="24"/>
          <w:szCs w:val="24"/>
          <w:bdr w:val="none" w:color="auto" w:sz="0" w:space="0"/>
          <w:lang w:val="en-US" w:eastAsia="zh-CN" w:bidi="ar"/>
        </w:rPr>
        <w:t>不包括用于太阳能发电储能用的蓄电池</w:t>
      </w:r>
      <w:r>
        <w:rPr>
          <w:rFonts w:ascii="宋体" w:hAnsi="宋体" w:eastAsia="宋体" w:cs="宋体"/>
          <w:color w:val="000000"/>
          <w:kern w:val="0"/>
          <w:sz w:val="24"/>
          <w:szCs w:val="24"/>
          <w:bdr w:val="none" w:color="auto" w:sz="0" w:space="0"/>
          <w:lang w:val="en-US" w:eastAsia="zh-CN" w:bidi="ar"/>
        </w:rPr>
        <w:t>。</w:t>
      </w:r>
    </w:p>
    <w:p w14:paraId="4384B96B">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 钙钛矿电池，指以钙钛矿晶体结构类材料为吸收层沉积在外来基质上制作的光伏电池。 </w:t>
      </w:r>
    </w:p>
    <w:p w14:paraId="67EF4F6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 xml:space="preserve">砷化镓电池，指以砷化镓为吸收层材料在砷化镓基体材料或外来基质上制作的光伏电池。 </w:t>
      </w:r>
    </w:p>
    <w:p w14:paraId="30ED03DA">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r>
        <w:rPr>
          <w:rFonts w:ascii="宋体" w:hAnsi="宋体" w:eastAsia="宋体" w:cs="宋体"/>
          <w:color w:val="000000"/>
          <w:kern w:val="0"/>
          <w:sz w:val="24"/>
          <w:szCs w:val="24"/>
          <w:bdr w:val="none" w:color="auto" w:sz="0" w:space="0"/>
          <w:lang w:val="en-US" w:eastAsia="zh-CN" w:bidi="ar"/>
        </w:rPr>
        <w:t>叠层电池，指在入射光方向上做成两个及以上彼此串联的单结光伏电池。</w:t>
      </w:r>
    </w:p>
    <w:p w14:paraId="6CB1123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rFonts w:ascii="宋体" w:hAnsi="宋体" w:eastAsia="宋体" w:cs="宋体"/>
          <w:color w:val="000000"/>
          <w:kern w:val="0"/>
          <w:sz w:val="24"/>
          <w:szCs w:val="24"/>
          <w:bdr w:val="none" w:color="auto" w:sz="0" w:space="0"/>
          <w:lang w:val="en-US" w:eastAsia="zh-CN" w:bidi="ar"/>
        </w:rPr>
      </w:pPr>
      <w:bookmarkStart w:id="0" w:name="_GoBack"/>
      <w:bookmarkEnd w:id="0"/>
    </w:p>
    <w:p w14:paraId="2AB1FB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2" w:firstLineChars="200"/>
        <w:textAlignment w:val="auto"/>
        <w:rPr>
          <w:color w:val="000000"/>
          <w:sz w:val="24"/>
          <w:szCs w:val="24"/>
        </w:rPr>
      </w:pPr>
      <w:r>
        <w:rPr>
          <w:color w:val="000000"/>
          <w:sz w:val="24"/>
          <w:szCs w:val="24"/>
          <w:bdr w:val="none" w:color="auto" w:sz="0" w:space="0"/>
        </w:rPr>
        <w:t>五、其他电池</w:t>
      </w:r>
    </w:p>
    <w:p w14:paraId="54997DA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57" w:beforeLines="50" w:beforeAutospacing="0" w:after="157" w:afterLines="50" w:afterAutospacing="0" w:line="360" w:lineRule="auto"/>
        <w:ind w:left="0" w:right="0" w:firstLine="480" w:firstLineChars="200"/>
        <w:jc w:val="left"/>
        <w:textAlignment w:val="auto"/>
        <w:rPr>
          <w:color w:val="000000"/>
          <w:sz w:val="24"/>
          <w:szCs w:val="24"/>
        </w:rPr>
      </w:pPr>
      <w:r>
        <w:rPr>
          <w:rFonts w:ascii="宋体" w:hAnsi="宋体" w:eastAsia="宋体" w:cs="宋体"/>
          <w:color w:val="000000"/>
          <w:kern w:val="0"/>
          <w:sz w:val="24"/>
          <w:szCs w:val="24"/>
          <w:bdr w:val="none" w:color="auto" w:sz="0" w:space="0"/>
          <w:lang w:val="en-US" w:eastAsia="zh-CN" w:bidi="ar"/>
        </w:rPr>
        <w:t>除原电池、蓄电池、燃料电池、光伏电池以外的电池。</w:t>
      </w:r>
    </w:p>
    <w:p w14:paraId="0B8258F3">
      <w:pPr>
        <w:keepNext w:val="0"/>
        <w:keepLines w:val="0"/>
        <w:pageBreakBefore w:val="0"/>
        <w:kinsoku/>
        <w:wordWrap/>
        <w:overflowPunct/>
        <w:topLinePunct w:val="0"/>
        <w:autoSpaceDE/>
        <w:autoSpaceDN/>
        <w:bidi w:val="0"/>
        <w:adjustRightInd/>
        <w:snapToGrid/>
        <w:spacing w:before="157" w:beforeLines="50" w:after="157" w:afterLines="50" w:line="360" w:lineRule="auto"/>
        <w:ind w:firstLine="480" w:firstLineChars="200"/>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D63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9</TotalTime>
  <ScaleCrop>false</ScaleCrop>
  <LinksUpToDate>false</LinksUpToDate>
  <CharactersWithSpaces>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2026-07-17T23:45:19Z</dcterms:created>
  <dc:creator>tsuser</dc:creator>
  <cp:lastModifiedBy>默默</cp:lastModifiedBy>
  <dcterms:modified xsi:type="dcterms:W3CDTF">2026-07-17T23:54:49Z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eyJoZGlkIjoiYWI0MTczMTlmZGQwMDlkNjE0Y2E2NDViNmNjNWY1ZmYiLCJ1c2VySWQiOiI3MzkzMzY4MTcifQ==</vt:lpwstr>
  </property>
  <property fmtid="{D5CDD505-2E9C-101B-9397-08002B2CF9AE}" pid="4" name="ICV">
    <vt:lpwstr>D5C1ACCCC4CA4C39AB98342AD4F25F2A_12</vt:lpwstr>
  </property>
</Properties>
</file>